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7" w:type="dxa"/>
        <w:tblLayout w:type="fixed"/>
        <w:tblCellMar>
          <w:left w:w="0" w:type="dxa"/>
          <w:right w:w="0" w:type="dxa"/>
        </w:tblCellMar>
        <w:tblLook w:val="04A0" w:firstRow="1" w:lastRow="0" w:firstColumn="1" w:lastColumn="0" w:noHBand="0" w:noVBand="1"/>
      </w:tblPr>
      <w:tblGrid>
        <w:gridCol w:w="4757"/>
      </w:tblGrid>
      <w:tr w:rsidR="00EC5D92" w:rsidRPr="0056640D" w:rsidTr="00EC5D92">
        <w:trPr>
          <w:trHeight w:hRule="exact" w:val="227"/>
        </w:trPr>
        <w:tc>
          <w:tcPr>
            <w:tcW w:w="4757" w:type="dxa"/>
            <w:shd w:val="clear" w:color="auto" w:fill="auto"/>
            <w:vAlign w:val="bottom"/>
          </w:tcPr>
          <w:p w:rsidR="00EC5D92" w:rsidRPr="0056640D" w:rsidRDefault="00EC5D92" w:rsidP="00C242A6">
            <w:pPr>
              <w:rPr>
                <w:sz w:val="14"/>
                <w:szCs w:val="14"/>
              </w:rPr>
            </w:pPr>
            <w:r w:rsidRPr="0056640D">
              <w:rPr>
                <w:sz w:val="14"/>
                <w:szCs w:val="14"/>
              </w:rPr>
              <w:t xml:space="preserve">Stadt Nürnberg </w:t>
            </w:r>
            <w:r w:rsidR="001576F1" w:rsidRPr="009975AE">
              <w:rPr>
                <w:sz w:val="14"/>
                <w:szCs w:val="14"/>
              </w:rPr>
              <w:t xml:space="preserve">· </w:t>
            </w:r>
            <w:r w:rsidR="001576F1" w:rsidRPr="009975AE">
              <w:rPr>
                <w:sz w:val="14"/>
                <w:szCs w:val="14"/>
              </w:rPr>
              <w:fldChar w:fldCharType="begin">
                <w:ffData>
                  <w:name w:val="Text34"/>
                  <w:enabled/>
                  <w:calcOnExit w:val="0"/>
                  <w:textInput/>
                </w:ffData>
              </w:fldChar>
            </w:r>
            <w:bookmarkStart w:id="0" w:name="Text34"/>
            <w:r w:rsidR="001576F1" w:rsidRPr="009975AE">
              <w:rPr>
                <w:sz w:val="14"/>
                <w:szCs w:val="14"/>
              </w:rPr>
              <w:instrText xml:space="preserve"> FORMTEXT </w:instrText>
            </w:r>
            <w:r w:rsidR="001576F1" w:rsidRPr="009975AE">
              <w:rPr>
                <w:sz w:val="14"/>
                <w:szCs w:val="14"/>
              </w:rPr>
            </w:r>
            <w:r w:rsidR="001576F1" w:rsidRPr="009975AE">
              <w:rPr>
                <w:sz w:val="14"/>
                <w:szCs w:val="14"/>
              </w:rPr>
              <w:fldChar w:fldCharType="separate"/>
            </w:r>
            <w:r w:rsidR="001576F1">
              <w:rPr>
                <w:noProof/>
                <w:sz w:val="14"/>
                <w:szCs w:val="14"/>
              </w:rPr>
              <w:t> </w:t>
            </w:r>
            <w:r w:rsidR="001576F1">
              <w:rPr>
                <w:noProof/>
                <w:sz w:val="14"/>
                <w:szCs w:val="14"/>
              </w:rPr>
              <w:t> </w:t>
            </w:r>
            <w:r w:rsidR="001576F1">
              <w:rPr>
                <w:noProof/>
                <w:sz w:val="14"/>
                <w:szCs w:val="14"/>
              </w:rPr>
              <w:t> </w:t>
            </w:r>
            <w:r w:rsidR="001576F1">
              <w:rPr>
                <w:noProof/>
                <w:sz w:val="14"/>
                <w:szCs w:val="14"/>
              </w:rPr>
              <w:t> </w:t>
            </w:r>
            <w:r w:rsidR="001576F1">
              <w:rPr>
                <w:noProof/>
                <w:sz w:val="14"/>
                <w:szCs w:val="14"/>
              </w:rPr>
              <w:t> </w:t>
            </w:r>
            <w:r w:rsidR="001576F1" w:rsidRPr="009975AE">
              <w:rPr>
                <w:sz w:val="14"/>
                <w:szCs w:val="14"/>
              </w:rPr>
              <w:fldChar w:fldCharType="end"/>
            </w:r>
            <w:bookmarkEnd w:id="0"/>
          </w:p>
        </w:tc>
      </w:tr>
      <w:tr w:rsidR="00EC5D92" w:rsidRPr="0056640D" w:rsidTr="00EC5D92">
        <w:trPr>
          <w:trHeight w:hRule="exact" w:val="2211"/>
        </w:trPr>
        <w:tc>
          <w:tcPr>
            <w:tcW w:w="4757" w:type="dxa"/>
            <w:shd w:val="clear" w:color="auto" w:fill="auto"/>
          </w:tcPr>
          <w:p w:rsidR="00EC5D92" w:rsidRPr="0056640D" w:rsidRDefault="00EC5D92" w:rsidP="00C242A6">
            <w:pPr>
              <w:rPr>
                <w:sz w:val="8"/>
                <w:szCs w:val="8"/>
              </w:rPr>
            </w:pPr>
          </w:p>
          <w:p w:rsidR="00EC5D92" w:rsidRPr="0056640D" w:rsidRDefault="00EC5D92" w:rsidP="00C242A6">
            <w:pPr>
              <w:rPr>
                <w:sz w:val="14"/>
                <w:szCs w:val="14"/>
              </w:rPr>
            </w:pPr>
            <w:r w:rsidRPr="0056640D">
              <w:rPr>
                <w:sz w:val="14"/>
                <w:szCs w:val="14"/>
              </w:rPr>
              <w:t>060</w:t>
            </w:r>
          </w:p>
          <w:p w:rsidR="00EC5D92" w:rsidRPr="0056640D" w:rsidRDefault="00EC5D92" w:rsidP="00C242A6">
            <w:pPr>
              <w:rPr>
                <w:sz w:val="14"/>
                <w:szCs w:val="14"/>
              </w:rPr>
            </w:pPr>
          </w:p>
          <w:p w:rsidR="00EC5D92" w:rsidRPr="0056640D" w:rsidRDefault="00EC5D92" w:rsidP="00C242A6">
            <w:r w:rsidRPr="0056640D">
              <w:t>Firma</w:t>
            </w:r>
            <w:r w:rsidR="004623A5" w:rsidRPr="0056640D">
              <w:fldChar w:fldCharType="begin"/>
            </w:r>
            <w:r w:rsidR="004623A5" w:rsidRPr="0056640D">
              <w:fldChar w:fldCharType="end"/>
            </w:r>
          </w:p>
          <w:p w:rsidR="00EC5D92" w:rsidRPr="0056640D" w:rsidRDefault="004623A5" w:rsidP="00C242A6">
            <w:r w:rsidRPr="0056640D">
              <w:fldChar w:fldCharType="begin">
                <w:ffData>
                  <w:name w:val="Text28"/>
                  <w:enabled/>
                  <w:calcOnExit w:val="0"/>
                  <w:textInput/>
                </w:ffData>
              </w:fldChar>
            </w:r>
            <w:bookmarkStart w:id="1" w:name="Text28"/>
            <w:r w:rsidR="00EC5D92" w:rsidRPr="0056640D">
              <w:instrText xml:space="preserve"> FORMTEXT </w:instrText>
            </w:r>
            <w:r w:rsidRPr="0056640D">
              <w:fldChar w:fldCharType="separate"/>
            </w:r>
            <w:r w:rsidR="00AA61A7">
              <w:rPr>
                <w:noProof/>
              </w:rPr>
              <w:t> </w:t>
            </w:r>
            <w:r w:rsidR="00AA61A7">
              <w:rPr>
                <w:noProof/>
              </w:rPr>
              <w:t> </w:t>
            </w:r>
            <w:r w:rsidR="00AA61A7">
              <w:rPr>
                <w:noProof/>
              </w:rPr>
              <w:t> </w:t>
            </w:r>
            <w:r w:rsidR="00AA61A7">
              <w:rPr>
                <w:noProof/>
              </w:rPr>
              <w:t> </w:t>
            </w:r>
            <w:r w:rsidR="00AA61A7">
              <w:rPr>
                <w:noProof/>
              </w:rPr>
              <w:t> </w:t>
            </w:r>
            <w:r w:rsidRPr="0056640D">
              <w:fldChar w:fldCharType="end"/>
            </w:r>
            <w:bookmarkEnd w:id="1"/>
          </w:p>
          <w:p w:rsidR="00EC5D92" w:rsidRPr="0056640D" w:rsidRDefault="004623A5" w:rsidP="00C242A6">
            <w:r w:rsidRPr="0056640D">
              <w:fldChar w:fldCharType="begin">
                <w:ffData>
                  <w:name w:val="Text29"/>
                  <w:enabled/>
                  <w:calcOnExit w:val="0"/>
                  <w:textInput/>
                </w:ffData>
              </w:fldChar>
            </w:r>
            <w:bookmarkStart w:id="2" w:name="Text29"/>
            <w:r w:rsidR="00EC5D92" w:rsidRPr="0056640D">
              <w:instrText xml:space="preserve"> FORMTEXT </w:instrText>
            </w:r>
            <w:r w:rsidRPr="0056640D">
              <w:fldChar w:fldCharType="separate"/>
            </w:r>
            <w:r w:rsidR="00AA61A7">
              <w:rPr>
                <w:noProof/>
              </w:rPr>
              <w:t> </w:t>
            </w:r>
            <w:r w:rsidR="00AA61A7">
              <w:rPr>
                <w:noProof/>
              </w:rPr>
              <w:t> </w:t>
            </w:r>
            <w:r w:rsidR="00AA61A7">
              <w:rPr>
                <w:noProof/>
              </w:rPr>
              <w:t> </w:t>
            </w:r>
            <w:r w:rsidR="00AA61A7">
              <w:rPr>
                <w:noProof/>
              </w:rPr>
              <w:t> </w:t>
            </w:r>
            <w:r w:rsidR="00AA61A7">
              <w:rPr>
                <w:noProof/>
              </w:rPr>
              <w:t> </w:t>
            </w:r>
            <w:r w:rsidRPr="0056640D">
              <w:fldChar w:fldCharType="end"/>
            </w:r>
            <w:bookmarkEnd w:id="2"/>
          </w:p>
          <w:p w:rsidR="00EC5D92" w:rsidRPr="0056640D" w:rsidRDefault="004623A5" w:rsidP="00C242A6">
            <w:r w:rsidRPr="0056640D">
              <w:fldChar w:fldCharType="begin">
                <w:ffData>
                  <w:name w:val="Text30"/>
                  <w:enabled/>
                  <w:calcOnExit w:val="0"/>
                  <w:textInput/>
                </w:ffData>
              </w:fldChar>
            </w:r>
            <w:bookmarkStart w:id="3" w:name="Text30"/>
            <w:r w:rsidR="00EC5D92" w:rsidRPr="0056640D">
              <w:instrText xml:space="preserve"> FORMTEXT </w:instrText>
            </w:r>
            <w:r w:rsidRPr="0056640D">
              <w:fldChar w:fldCharType="separate"/>
            </w:r>
            <w:r w:rsidR="00AA61A7">
              <w:rPr>
                <w:noProof/>
              </w:rPr>
              <w:t> </w:t>
            </w:r>
            <w:r w:rsidR="00AA61A7">
              <w:rPr>
                <w:noProof/>
              </w:rPr>
              <w:t> </w:t>
            </w:r>
            <w:r w:rsidR="00AA61A7">
              <w:rPr>
                <w:noProof/>
              </w:rPr>
              <w:t> </w:t>
            </w:r>
            <w:r w:rsidR="00AA61A7">
              <w:rPr>
                <w:noProof/>
              </w:rPr>
              <w:t> </w:t>
            </w:r>
            <w:r w:rsidR="00AA61A7">
              <w:rPr>
                <w:noProof/>
              </w:rPr>
              <w:t> </w:t>
            </w:r>
            <w:r w:rsidRPr="0056640D">
              <w:fldChar w:fldCharType="end"/>
            </w:r>
            <w:bookmarkEnd w:id="3"/>
          </w:p>
          <w:p w:rsidR="00EC5D92" w:rsidRPr="0056640D" w:rsidRDefault="004623A5" w:rsidP="00C242A6">
            <w:r w:rsidRPr="0056640D">
              <w:fldChar w:fldCharType="begin">
                <w:ffData>
                  <w:name w:val="Text31"/>
                  <w:enabled/>
                  <w:calcOnExit w:val="0"/>
                  <w:textInput/>
                </w:ffData>
              </w:fldChar>
            </w:r>
            <w:bookmarkStart w:id="4" w:name="Text31"/>
            <w:r w:rsidR="00EC5D92" w:rsidRPr="0056640D">
              <w:instrText xml:space="preserve"> FORMTEXT </w:instrText>
            </w:r>
            <w:r w:rsidRPr="0056640D">
              <w:fldChar w:fldCharType="separate"/>
            </w:r>
            <w:r w:rsidR="00AA61A7">
              <w:rPr>
                <w:noProof/>
              </w:rPr>
              <w:t> </w:t>
            </w:r>
            <w:r w:rsidR="00AA61A7">
              <w:rPr>
                <w:noProof/>
              </w:rPr>
              <w:t> </w:t>
            </w:r>
            <w:r w:rsidR="00AA61A7">
              <w:rPr>
                <w:noProof/>
              </w:rPr>
              <w:t> </w:t>
            </w:r>
            <w:r w:rsidR="00AA61A7">
              <w:rPr>
                <w:noProof/>
              </w:rPr>
              <w:t> </w:t>
            </w:r>
            <w:r w:rsidR="00AA61A7">
              <w:rPr>
                <w:noProof/>
              </w:rPr>
              <w:t> </w:t>
            </w:r>
            <w:r w:rsidRPr="0056640D">
              <w:fldChar w:fldCharType="end"/>
            </w:r>
            <w:bookmarkEnd w:id="4"/>
            <w:r w:rsidRPr="0056640D">
              <w:fldChar w:fldCharType="begin"/>
            </w:r>
            <w:r w:rsidRPr="0056640D">
              <w:fldChar w:fldCharType="end"/>
            </w:r>
          </w:p>
          <w:p w:rsidR="00EC5D92" w:rsidRPr="0056640D" w:rsidRDefault="00EC5D92" w:rsidP="00C242A6"/>
        </w:tc>
      </w:tr>
      <w:tr w:rsidR="00EC5D92" w:rsidRPr="0056640D" w:rsidTr="00EC5D92">
        <w:trPr>
          <w:trHeight w:hRule="exact" w:val="851"/>
        </w:trPr>
        <w:tc>
          <w:tcPr>
            <w:tcW w:w="4757" w:type="dxa"/>
            <w:shd w:val="clear" w:color="auto" w:fill="auto"/>
          </w:tcPr>
          <w:p w:rsidR="00EC5D92" w:rsidRPr="0056640D" w:rsidRDefault="00EC5D92" w:rsidP="00C242A6"/>
        </w:tc>
      </w:tr>
    </w:tbl>
    <w:p w:rsidR="00C242A6" w:rsidRPr="0056640D" w:rsidRDefault="004623A5" w:rsidP="004C5CB3">
      <w:pPr>
        <w:spacing w:after="240"/>
        <w:ind w:right="2041"/>
      </w:pPr>
      <w:r w:rsidRPr="0056640D">
        <w:fldChar w:fldCharType="begin">
          <w:ffData>
            <w:name w:val="Text32"/>
            <w:enabled/>
            <w:calcOnExit w:val="0"/>
            <w:textInput>
              <w:default w:val="Datum"/>
            </w:textInput>
          </w:ffData>
        </w:fldChar>
      </w:r>
      <w:r w:rsidR="00C242A6" w:rsidRPr="0056640D">
        <w:instrText xml:space="preserve"> FORMTEXT </w:instrText>
      </w:r>
      <w:r w:rsidRPr="0056640D">
        <w:fldChar w:fldCharType="separate"/>
      </w:r>
      <w:r w:rsidR="00AA61A7">
        <w:rPr>
          <w:noProof/>
        </w:rPr>
        <w:t>Datum</w:t>
      </w:r>
      <w:r w:rsidRPr="0056640D">
        <w:fldChar w:fldCharType="end"/>
      </w:r>
    </w:p>
    <w:p w:rsidR="00551CB5" w:rsidRPr="00217CD7" w:rsidRDefault="00551CB5" w:rsidP="00653FC2">
      <w:pPr>
        <w:spacing w:after="180"/>
        <w:rPr>
          <w:b/>
        </w:rPr>
      </w:pPr>
      <w:r w:rsidRPr="008E3D13">
        <w:rPr>
          <w:b/>
        </w:rPr>
        <w:t>Einladung zur Angebotsabgabe nach GWB und VgV</w:t>
      </w:r>
      <w:r>
        <w:rPr>
          <w:b/>
        </w:rPr>
        <w:br/>
      </w:r>
      <w:r w:rsidRPr="00217CD7">
        <w:rPr>
          <w:b/>
        </w:rPr>
        <w:t>mit Bewerbungsbedingungen</w:t>
      </w:r>
    </w:p>
    <w:p w:rsidR="00683E53" w:rsidRDefault="00551CB5" w:rsidP="009E3B00">
      <w:pPr>
        <w:tabs>
          <w:tab w:val="left" w:pos="2835"/>
        </w:tabs>
      </w:pPr>
      <w:r w:rsidRPr="00CC791A">
        <w:t>Vergabeart:</w:t>
      </w:r>
      <w:r>
        <w:br/>
      </w:r>
      <w:r w:rsidR="00683E53" w:rsidRPr="00683E53">
        <w:rPr>
          <w:b/>
        </w:rPr>
        <w:fldChar w:fldCharType="begin">
          <w:ffData>
            <w:name w:val="Kontrollkästchen6"/>
            <w:enabled/>
            <w:calcOnExit w:val="0"/>
            <w:checkBox>
              <w:sizeAuto/>
              <w:default w:val="0"/>
            </w:checkBox>
          </w:ffData>
        </w:fldChar>
      </w:r>
      <w:bookmarkStart w:id="5" w:name="Kontrollkästchen6"/>
      <w:r w:rsidR="00683E53" w:rsidRPr="00683E53">
        <w:rPr>
          <w:b/>
        </w:rPr>
        <w:instrText xml:space="preserve"> FORMCHECKBOX </w:instrText>
      </w:r>
      <w:r w:rsidR="00214BD6">
        <w:rPr>
          <w:b/>
        </w:rPr>
      </w:r>
      <w:r w:rsidR="00214BD6">
        <w:rPr>
          <w:b/>
        </w:rPr>
        <w:fldChar w:fldCharType="separate"/>
      </w:r>
      <w:r w:rsidR="00683E53" w:rsidRPr="00683E53">
        <w:rPr>
          <w:b/>
        </w:rPr>
        <w:fldChar w:fldCharType="end"/>
      </w:r>
      <w:bookmarkEnd w:id="5"/>
      <w:r w:rsidRPr="002B57E7">
        <w:t xml:space="preserve"> Offenes Verfahren</w:t>
      </w:r>
    </w:p>
    <w:p w:rsidR="00551CB5" w:rsidRPr="002B57E7" w:rsidRDefault="00683E53" w:rsidP="009E3B00">
      <w:pPr>
        <w:tabs>
          <w:tab w:val="left" w:pos="2835"/>
        </w:tabs>
      </w:pPr>
      <w:r w:rsidRPr="00683E53">
        <w:rPr>
          <w:b/>
        </w:rPr>
        <w:fldChar w:fldCharType="begin">
          <w:ffData>
            <w:name w:val=""/>
            <w:enabled/>
            <w:calcOnExit w:val="0"/>
            <w:checkBox>
              <w:sizeAuto/>
              <w:default w:val="0"/>
            </w:checkBox>
          </w:ffData>
        </w:fldChar>
      </w:r>
      <w:r w:rsidRPr="00683E53">
        <w:rPr>
          <w:b/>
        </w:rPr>
        <w:instrText xml:space="preserve"> FORMCHECKBOX </w:instrText>
      </w:r>
      <w:r w:rsidR="00214BD6">
        <w:rPr>
          <w:b/>
        </w:rPr>
      </w:r>
      <w:r w:rsidR="00214BD6">
        <w:rPr>
          <w:b/>
        </w:rPr>
        <w:fldChar w:fldCharType="separate"/>
      </w:r>
      <w:r w:rsidRPr="00683E53">
        <w:rPr>
          <w:b/>
        </w:rPr>
        <w:fldChar w:fldCharType="end"/>
      </w:r>
      <w:r w:rsidR="00551CB5" w:rsidRPr="002B57E7">
        <w:t xml:space="preserve"> Nichtoffenes Verfahren</w:t>
      </w:r>
    </w:p>
    <w:p w:rsidR="00551CB5" w:rsidRPr="002B57E7" w:rsidRDefault="00683E53" w:rsidP="00683E53">
      <w:pPr>
        <w:spacing w:after="240"/>
      </w:pPr>
      <w:r w:rsidRPr="00683E53">
        <w:rPr>
          <w:b/>
        </w:rPr>
        <w:fldChar w:fldCharType="begin">
          <w:ffData>
            <w:name w:val=""/>
            <w:enabled/>
            <w:calcOnExit w:val="0"/>
            <w:checkBox>
              <w:sizeAuto/>
              <w:default w:val="0"/>
            </w:checkBox>
          </w:ffData>
        </w:fldChar>
      </w:r>
      <w:r w:rsidRPr="00683E53">
        <w:rPr>
          <w:b/>
        </w:rPr>
        <w:instrText xml:space="preserve"> FORMCHECKBOX </w:instrText>
      </w:r>
      <w:r w:rsidR="00214BD6">
        <w:rPr>
          <w:b/>
        </w:rPr>
      </w:r>
      <w:r w:rsidR="00214BD6">
        <w:rPr>
          <w:b/>
        </w:rPr>
        <w:fldChar w:fldCharType="separate"/>
      </w:r>
      <w:r w:rsidRPr="00683E53">
        <w:rPr>
          <w:b/>
        </w:rPr>
        <w:fldChar w:fldCharType="end"/>
      </w:r>
      <w:r w:rsidR="00551CB5" w:rsidRPr="002B57E7">
        <w:t xml:space="preserve"> Verhandlungsverfahren </w:t>
      </w:r>
      <w:r w:rsidR="009E3B00">
        <w:rPr>
          <w:szCs w:val="24"/>
        </w:rPr>
        <w:fldChar w:fldCharType="begin">
          <w:ffData>
            <w:name w:val="Dropdown1"/>
            <w:enabled/>
            <w:calcOnExit w:val="0"/>
            <w:ddList>
              <w:listEntry w:val="mit öffentlichem Teilnahmewettbewerb"/>
              <w:listEntry w:val="ohne Teilnahmewettbewerb"/>
            </w:ddList>
          </w:ffData>
        </w:fldChar>
      </w:r>
      <w:bookmarkStart w:id="6" w:name="Dropdown1"/>
      <w:r w:rsidR="009E3B00">
        <w:rPr>
          <w:szCs w:val="24"/>
        </w:rPr>
        <w:instrText xml:space="preserve"> FORMDROPDOWN </w:instrText>
      </w:r>
      <w:r w:rsidR="00214BD6">
        <w:rPr>
          <w:szCs w:val="24"/>
        </w:rPr>
      </w:r>
      <w:r w:rsidR="00214BD6">
        <w:rPr>
          <w:szCs w:val="24"/>
        </w:rPr>
        <w:fldChar w:fldCharType="separate"/>
      </w:r>
      <w:r w:rsidR="009E3B00">
        <w:rPr>
          <w:szCs w:val="24"/>
        </w:rPr>
        <w:fldChar w:fldCharType="end"/>
      </w:r>
      <w:bookmarkEnd w:id="6"/>
    </w:p>
    <w:p w:rsidR="00683E53" w:rsidRDefault="00551CB5" w:rsidP="00683E53">
      <w:pPr>
        <w:tabs>
          <w:tab w:val="left" w:pos="2127"/>
        </w:tabs>
        <w:spacing w:after="120"/>
      </w:pPr>
      <w:r>
        <w:t>M</w:t>
      </w:r>
      <w:r w:rsidRPr="00CC791A">
        <w:t>aßnahme:</w:t>
      </w:r>
      <w:r w:rsidRPr="00CC791A">
        <w:tab/>
      </w:r>
      <w:r w:rsidR="004623A5" w:rsidRPr="00CC791A">
        <w:fldChar w:fldCharType="begin">
          <w:ffData>
            <w:name w:val="Text1"/>
            <w:enabled/>
            <w:calcOnExit w:val="0"/>
            <w:textInput/>
          </w:ffData>
        </w:fldChar>
      </w:r>
      <w:bookmarkStart w:id="7" w:name="Text1"/>
      <w:r w:rsidRPr="00CC791A">
        <w:instrText xml:space="preserve"> FORMTEXT </w:instrText>
      </w:r>
      <w:r w:rsidR="004623A5" w:rsidRPr="00CC791A">
        <w:fldChar w:fldCharType="separate"/>
      </w:r>
      <w:r w:rsidRPr="00CC791A">
        <w:rPr>
          <w:noProof/>
        </w:rPr>
        <w:t> </w:t>
      </w:r>
      <w:r w:rsidRPr="00CC791A">
        <w:rPr>
          <w:noProof/>
        </w:rPr>
        <w:t> </w:t>
      </w:r>
      <w:r w:rsidRPr="00CC791A">
        <w:rPr>
          <w:noProof/>
        </w:rPr>
        <w:t> </w:t>
      </w:r>
      <w:r w:rsidRPr="00CC791A">
        <w:rPr>
          <w:noProof/>
        </w:rPr>
        <w:t> </w:t>
      </w:r>
      <w:r w:rsidRPr="00CC791A">
        <w:rPr>
          <w:noProof/>
        </w:rPr>
        <w:t> </w:t>
      </w:r>
      <w:r w:rsidR="004623A5" w:rsidRPr="00CC791A">
        <w:fldChar w:fldCharType="end"/>
      </w:r>
      <w:bookmarkEnd w:id="7"/>
    </w:p>
    <w:p w:rsidR="00551CB5" w:rsidRPr="00CC791A" w:rsidRDefault="00551CB5" w:rsidP="00683E53">
      <w:pPr>
        <w:tabs>
          <w:tab w:val="left" w:pos="2127"/>
        </w:tabs>
        <w:spacing w:after="120"/>
      </w:pPr>
      <w:r w:rsidRPr="00CC791A">
        <w:t>Leistungsbereich:</w:t>
      </w:r>
      <w:r w:rsidRPr="00CC791A">
        <w:tab/>
      </w:r>
      <w:r w:rsidR="004623A5" w:rsidRPr="00CC791A">
        <w:fldChar w:fldCharType="begin">
          <w:ffData>
            <w:name w:val="Text2"/>
            <w:enabled/>
            <w:calcOnExit w:val="0"/>
            <w:textInput/>
          </w:ffData>
        </w:fldChar>
      </w:r>
      <w:bookmarkStart w:id="8" w:name="Text2"/>
      <w:r w:rsidRPr="00CC791A">
        <w:instrText xml:space="preserve"> FORMTEXT </w:instrText>
      </w:r>
      <w:r w:rsidR="004623A5" w:rsidRPr="00CC791A">
        <w:fldChar w:fldCharType="separate"/>
      </w:r>
      <w:r w:rsidRPr="00CC791A">
        <w:rPr>
          <w:noProof/>
        </w:rPr>
        <w:t> </w:t>
      </w:r>
      <w:r w:rsidRPr="00CC791A">
        <w:rPr>
          <w:noProof/>
        </w:rPr>
        <w:t> </w:t>
      </w:r>
      <w:r w:rsidRPr="00CC791A">
        <w:rPr>
          <w:noProof/>
        </w:rPr>
        <w:t> </w:t>
      </w:r>
      <w:r w:rsidRPr="00CC791A">
        <w:rPr>
          <w:noProof/>
        </w:rPr>
        <w:t> </w:t>
      </w:r>
      <w:r w:rsidRPr="00CC791A">
        <w:rPr>
          <w:noProof/>
        </w:rPr>
        <w:t> </w:t>
      </w:r>
      <w:r w:rsidR="004623A5" w:rsidRPr="00CC791A">
        <w:fldChar w:fldCharType="end"/>
      </w:r>
      <w:bookmarkEnd w:id="8"/>
    </w:p>
    <w:p w:rsidR="00551CB5" w:rsidRPr="00CC791A" w:rsidRDefault="00551CB5" w:rsidP="00683E53">
      <w:pPr>
        <w:tabs>
          <w:tab w:val="left" w:pos="2127"/>
        </w:tabs>
        <w:spacing w:after="240"/>
      </w:pPr>
      <w:r w:rsidRPr="00CC791A">
        <w:t>Ausschreibungs-Nr.:</w:t>
      </w:r>
      <w:r w:rsidRPr="00CC791A">
        <w:tab/>
      </w:r>
      <w:r w:rsidR="004623A5" w:rsidRPr="00CC791A">
        <w:fldChar w:fldCharType="begin">
          <w:ffData>
            <w:name w:val="Text3"/>
            <w:enabled/>
            <w:calcOnExit w:val="0"/>
            <w:textInput/>
          </w:ffData>
        </w:fldChar>
      </w:r>
      <w:bookmarkStart w:id="9" w:name="Text3"/>
      <w:r w:rsidRPr="00CC791A">
        <w:instrText xml:space="preserve"> FORMTEXT </w:instrText>
      </w:r>
      <w:r w:rsidR="004623A5" w:rsidRPr="00CC791A">
        <w:fldChar w:fldCharType="separate"/>
      </w:r>
      <w:r w:rsidRPr="00CC791A">
        <w:rPr>
          <w:noProof/>
        </w:rPr>
        <w:t> </w:t>
      </w:r>
      <w:r w:rsidRPr="00CC791A">
        <w:rPr>
          <w:noProof/>
        </w:rPr>
        <w:t> </w:t>
      </w:r>
      <w:r w:rsidRPr="00CC791A">
        <w:rPr>
          <w:noProof/>
        </w:rPr>
        <w:t> </w:t>
      </w:r>
      <w:r w:rsidRPr="00CC791A">
        <w:rPr>
          <w:noProof/>
        </w:rPr>
        <w:t> </w:t>
      </w:r>
      <w:r w:rsidRPr="00CC791A">
        <w:rPr>
          <w:noProof/>
        </w:rPr>
        <w:t> </w:t>
      </w:r>
      <w:r w:rsidR="004623A5" w:rsidRPr="00CC791A">
        <w:fldChar w:fldCharType="end"/>
      </w:r>
      <w:bookmarkEnd w:id="9"/>
    </w:p>
    <w:p w:rsidR="00551CB5" w:rsidRPr="00CC791A" w:rsidRDefault="00FB6763" w:rsidP="00683E53">
      <w:pPr>
        <w:spacing w:after="60"/>
      </w:pPr>
      <w:r>
        <w:t xml:space="preserve">Die </w:t>
      </w:r>
      <w:r w:rsidR="00551CB5" w:rsidRPr="00CC791A">
        <w:t xml:space="preserve">Bindefrist </w:t>
      </w:r>
      <w:r>
        <w:t>endet</w:t>
      </w:r>
      <w:r w:rsidR="00551CB5" w:rsidRPr="00CC791A">
        <w:t xml:space="preserve"> mit dem </w:t>
      </w:r>
      <w:bookmarkStart w:id="10" w:name="Text4"/>
      <w:r w:rsidR="004623A5" w:rsidRPr="00CC791A">
        <w:fldChar w:fldCharType="begin">
          <w:ffData>
            <w:name w:val="Text4"/>
            <w:enabled/>
            <w:calcOnExit w:val="0"/>
            <w:textInput>
              <w:type w:val="date"/>
              <w:format w:val="dd.MM.yyyy"/>
            </w:textInput>
          </w:ffData>
        </w:fldChar>
      </w:r>
      <w:r w:rsidR="00551CB5" w:rsidRPr="00CC791A">
        <w:instrText xml:space="preserve"> FORMTEXT </w:instrText>
      </w:r>
      <w:r w:rsidR="004623A5" w:rsidRPr="00CC791A">
        <w:fldChar w:fldCharType="separate"/>
      </w:r>
      <w:r w:rsidR="00551CB5" w:rsidRPr="00CC791A">
        <w:rPr>
          <w:noProof/>
        </w:rPr>
        <w:t> </w:t>
      </w:r>
      <w:r w:rsidR="00551CB5" w:rsidRPr="00CC791A">
        <w:rPr>
          <w:noProof/>
        </w:rPr>
        <w:t> </w:t>
      </w:r>
      <w:r w:rsidR="00551CB5" w:rsidRPr="00CC791A">
        <w:rPr>
          <w:noProof/>
        </w:rPr>
        <w:t> </w:t>
      </w:r>
      <w:r w:rsidR="00551CB5" w:rsidRPr="00CC791A">
        <w:rPr>
          <w:noProof/>
        </w:rPr>
        <w:t> </w:t>
      </w:r>
      <w:r w:rsidR="00551CB5" w:rsidRPr="00CC791A">
        <w:rPr>
          <w:noProof/>
        </w:rPr>
        <w:t> </w:t>
      </w:r>
      <w:r w:rsidR="004623A5" w:rsidRPr="00CC791A">
        <w:fldChar w:fldCharType="end"/>
      </w:r>
      <w:bookmarkEnd w:id="10"/>
    </w:p>
    <w:p w:rsidR="00551CB5" w:rsidRPr="00CC791A" w:rsidRDefault="00551CB5" w:rsidP="00683E53">
      <w:pPr>
        <w:spacing w:after="240"/>
      </w:pPr>
      <w:r w:rsidRPr="00CC791A">
        <w:t xml:space="preserve">Voraussichtlicher Ausführungszeitraum: </w:t>
      </w:r>
      <w:r w:rsidR="004623A5" w:rsidRPr="00CC791A">
        <w:fldChar w:fldCharType="begin">
          <w:ffData>
            <w:name w:val="Text5"/>
            <w:enabled/>
            <w:calcOnExit w:val="0"/>
            <w:textInput/>
          </w:ffData>
        </w:fldChar>
      </w:r>
      <w:bookmarkStart w:id="11" w:name="Text5"/>
      <w:r w:rsidRPr="00CC791A">
        <w:instrText xml:space="preserve"> FORMTEXT </w:instrText>
      </w:r>
      <w:r w:rsidR="004623A5" w:rsidRPr="00CC791A">
        <w:fldChar w:fldCharType="separate"/>
      </w:r>
      <w:r w:rsidRPr="00CC791A">
        <w:rPr>
          <w:noProof/>
        </w:rPr>
        <w:t> </w:t>
      </w:r>
      <w:r w:rsidRPr="00CC791A">
        <w:rPr>
          <w:noProof/>
        </w:rPr>
        <w:t> </w:t>
      </w:r>
      <w:r w:rsidRPr="00CC791A">
        <w:rPr>
          <w:noProof/>
        </w:rPr>
        <w:t> </w:t>
      </w:r>
      <w:r w:rsidRPr="00CC791A">
        <w:rPr>
          <w:noProof/>
        </w:rPr>
        <w:t> </w:t>
      </w:r>
      <w:r w:rsidRPr="00CC791A">
        <w:rPr>
          <w:noProof/>
        </w:rPr>
        <w:t> </w:t>
      </w:r>
      <w:r w:rsidR="004623A5" w:rsidRPr="00CC791A">
        <w:fldChar w:fldCharType="end"/>
      </w:r>
      <w:bookmarkEnd w:id="11"/>
    </w:p>
    <w:p w:rsidR="00422776" w:rsidRPr="009975AE" w:rsidRDefault="00422776" w:rsidP="00422776">
      <w:pPr>
        <w:tabs>
          <w:tab w:val="left" w:pos="1418"/>
        </w:tabs>
        <w:spacing w:after="240"/>
        <w:rPr>
          <w:b/>
        </w:rPr>
      </w:pPr>
      <w:r w:rsidRPr="009975AE">
        <w:rPr>
          <w:b/>
        </w:rPr>
        <w:t xml:space="preserve">Die Angebotsfrist läuft am </w:t>
      </w:r>
      <w:bookmarkStart w:id="12" w:name="Text6"/>
      <w:r w:rsidRPr="009975AE">
        <w:fldChar w:fldCharType="begin">
          <w:ffData>
            <w:name w:val="Text6"/>
            <w:enabled/>
            <w:calcOnExit w:val="0"/>
            <w:textInput>
              <w:type w:val="date"/>
              <w:format w:val="dd.MM.yyyy"/>
            </w:textInput>
          </w:ffData>
        </w:fldChar>
      </w:r>
      <w:r w:rsidRPr="009975AE">
        <w:rPr>
          <w:b/>
        </w:rPr>
        <w:instrText xml:space="preserve"> FORMTEXT </w:instrText>
      </w:r>
      <w:r w:rsidRPr="009975AE">
        <w:fldChar w:fldCharType="separate"/>
      </w:r>
      <w:r>
        <w:rPr>
          <w:noProof/>
        </w:rPr>
        <w:t> </w:t>
      </w:r>
      <w:r>
        <w:rPr>
          <w:noProof/>
        </w:rPr>
        <w:t> </w:t>
      </w:r>
      <w:r>
        <w:rPr>
          <w:noProof/>
        </w:rPr>
        <w:t> </w:t>
      </w:r>
      <w:r>
        <w:rPr>
          <w:noProof/>
        </w:rPr>
        <w:t> </w:t>
      </w:r>
      <w:r>
        <w:rPr>
          <w:noProof/>
        </w:rPr>
        <w:t> </w:t>
      </w:r>
      <w:r w:rsidRPr="009975AE">
        <w:fldChar w:fldCharType="end"/>
      </w:r>
      <w:bookmarkEnd w:id="12"/>
      <w:r w:rsidRPr="009975AE">
        <w:rPr>
          <w:b/>
        </w:rPr>
        <w:t xml:space="preserve"> um </w:t>
      </w:r>
      <w:bookmarkStart w:id="13" w:name="Text7"/>
      <w:r w:rsidRPr="009975AE">
        <w:fldChar w:fldCharType="begin">
          <w:ffData>
            <w:name w:val="Text7"/>
            <w:enabled/>
            <w:calcOnExit w:val="0"/>
            <w:textInput>
              <w:type w:val="date"/>
              <w:format w:val="HH:mm"/>
            </w:textInput>
          </w:ffData>
        </w:fldChar>
      </w:r>
      <w:r w:rsidRPr="009975AE">
        <w:rPr>
          <w:b/>
        </w:rPr>
        <w:instrText xml:space="preserve"> FORMTEXT </w:instrText>
      </w:r>
      <w:r w:rsidRPr="009975AE">
        <w:fldChar w:fldCharType="separate"/>
      </w:r>
      <w:r>
        <w:rPr>
          <w:noProof/>
        </w:rPr>
        <w:t> </w:t>
      </w:r>
      <w:r>
        <w:rPr>
          <w:noProof/>
        </w:rPr>
        <w:t> </w:t>
      </w:r>
      <w:r>
        <w:rPr>
          <w:noProof/>
        </w:rPr>
        <w:t> </w:t>
      </w:r>
      <w:r>
        <w:rPr>
          <w:noProof/>
        </w:rPr>
        <w:t> </w:t>
      </w:r>
      <w:r>
        <w:rPr>
          <w:noProof/>
        </w:rPr>
        <w:t> </w:t>
      </w:r>
      <w:r w:rsidRPr="009975AE">
        <w:fldChar w:fldCharType="end"/>
      </w:r>
      <w:bookmarkEnd w:id="13"/>
      <w:r w:rsidRPr="009975AE">
        <w:rPr>
          <w:b/>
        </w:rPr>
        <w:t xml:space="preserve"> Uhr ab.</w:t>
      </w:r>
    </w:p>
    <w:p w:rsidR="00422776" w:rsidRPr="00F65C5F" w:rsidRDefault="00422776" w:rsidP="00422776">
      <w:pPr>
        <w:tabs>
          <w:tab w:val="left" w:pos="2127"/>
        </w:tabs>
        <w:spacing w:line="276" w:lineRule="auto"/>
      </w:pPr>
      <w:r w:rsidRPr="00F65C5F">
        <w:t>Angebote sind einzureichen bei</w:t>
      </w:r>
      <w:r>
        <w:t>:</w:t>
      </w:r>
      <w:r w:rsidRPr="00F65C5F">
        <w:tab/>
      </w:r>
      <w:r>
        <w:tab/>
      </w:r>
      <w:r>
        <w:tab/>
      </w:r>
      <w:r w:rsidRPr="00F65C5F">
        <w:t>Stadt Nürnberg</w:t>
      </w:r>
    </w:p>
    <w:p w:rsidR="00422776" w:rsidRPr="00F65C5F" w:rsidRDefault="00422776" w:rsidP="00422776">
      <w:pPr>
        <w:tabs>
          <w:tab w:val="left" w:pos="2127"/>
        </w:tabs>
        <w:spacing w:line="276" w:lineRule="auto"/>
      </w:pPr>
      <w:r w:rsidRPr="00541864">
        <w:rPr>
          <w:sz w:val="16"/>
          <w:szCs w:val="16"/>
        </w:rPr>
        <w:t>(nur bei zulässiger schriftlicher Angebotsabgabe</w:t>
      </w:r>
      <w:r>
        <w:rPr>
          <w:sz w:val="16"/>
          <w:szCs w:val="16"/>
        </w:rPr>
        <w:t xml:space="preserve"> </w:t>
      </w:r>
      <w:r w:rsidRPr="00541864">
        <w:rPr>
          <w:sz w:val="16"/>
          <w:szCs w:val="16"/>
        </w:rPr>
        <w:t>relevant)</w:t>
      </w:r>
      <w:r w:rsidRPr="00F65C5F">
        <w:tab/>
      </w:r>
      <w:r w:rsidRPr="00F65C5F">
        <w:tab/>
      </w:r>
      <w:r w:rsidRPr="00CC791A">
        <w:fldChar w:fldCharType="begin">
          <w:ffData>
            <w:name w:val="Text4"/>
            <w:enabled/>
            <w:calcOnExit w:val="0"/>
            <w:textInput>
              <w:type w:val="date"/>
              <w:format w:val="dd.MM.yyyy"/>
            </w:textInput>
          </w:ffData>
        </w:fldChar>
      </w:r>
      <w:r w:rsidRPr="00CC791A">
        <w:instrText xml:space="preserve"> FORMTEXT </w:instrText>
      </w:r>
      <w:r w:rsidRPr="00CC791A">
        <w:fldChar w:fldCharType="separate"/>
      </w:r>
      <w:r w:rsidRPr="00CC791A">
        <w:rPr>
          <w:noProof/>
        </w:rPr>
        <w:t> </w:t>
      </w:r>
      <w:r w:rsidRPr="00CC791A">
        <w:rPr>
          <w:noProof/>
        </w:rPr>
        <w:t> </w:t>
      </w:r>
      <w:r w:rsidRPr="00CC791A">
        <w:rPr>
          <w:noProof/>
        </w:rPr>
        <w:t> </w:t>
      </w:r>
      <w:r w:rsidRPr="00CC791A">
        <w:rPr>
          <w:noProof/>
        </w:rPr>
        <w:t> </w:t>
      </w:r>
      <w:r w:rsidRPr="00CC791A">
        <w:rPr>
          <w:noProof/>
        </w:rPr>
        <w:t> </w:t>
      </w:r>
      <w:r w:rsidRPr="00CC791A">
        <w:fldChar w:fldCharType="end"/>
      </w:r>
      <w:r w:rsidRPr="00F65C5F">
        <w:br/>
      </w:r>
      <w:r w:rsidRPr="00F65C5F">
        <w:tab/>
      </w:r>
      <w:r w:rsidRPr="00F65C5F">
        <w:tab/>
      </w:r>
      <w:r w:rsidRPr="00F65C5F">
        <w:tab/>
      </w:r>
      <w:r>
        <w:tab/>
      </w:r>
      <w:r>
        <w:tab/>
      </w:r>
      <w:r w:rsidRPr="00CC791A">
        <w:fldChar w:fldCharType="begin">
          <w:ffData>
            <w:name w:val="Text4"/>
            <w:enabled/>
            <w:calcOnExit w:val="0"/>
            <w:textInput>
              <w:type w:val="date"/>
              <w:format w:val="dd.MM.yyyy"/>
            </w:textInput>
          </w:ffData>
        </w:fldChar>
      </w:r>
      <w:r w:rsidRPr="00CC791A">
        <w:instrText xml:space="preserve"> FORMTEXT </w:instrText>
      </w:r>
      <w:r w:rsidRPr="00CC791A">
        <w:fldChar w:fldCharType="separate"/>
      </w:r>
      <w:r w:rsidRPr="00CC791A">
        <w:rPr>
          <w:noProof/>
        </w:rPr>
        <w:t> </w:t>
      </w:r>
      <w:r w:rsidRPr="00CC791A">
        <w:rPr>
          <w:noProof/>
        </w:rPr>
        <w:t> </w:t>
      </w:r>
      <w:r w:rsidRPr="00CC791A">
        <w:rPr>
          <w:noProof/>
        </w:rPr>
        <w:t> </w:t>
      </w:r>
      <w:r w:rsidRPr="00CC791A">
        <w:rPr>
          <w:noProof/>
        </w:rPr>
        <w:t> </w:t>
      </w:r>
      <w:r w:rsidRPr="00CC791A">
        <w:rPr>
          <w:noProof/>
        </w:rPr>
        <w:t> </w:t>
      </w:r>
      <w:r w:rsidRPr="00CC791A">
        <w:fldChar w:fldCharType="end"/>
      </w:r>
    </w:p>
    <w:p w:rsidR="00551CB5" w:rsidRPr="00CC791A" w:rsidRDefault="00551CB5" w:rsidP="00551CB5">
      <w:pPr>
        <w:spacing w:before="360"/>
      </w:pPr>
      <w:r w:rsidRPr="00CC791A">
        <w:t>Sehr geehrte Damen und Herren,</w:t>
      </w:r>
    </w:p>
    <w:p w:rsidR="00551CB5" w:rsidRPr="00CC791A" w:rsidRDefault="00551CB5" w:rsidP="004C5CB3">
      <w:pPr>
        <w:spacing w:after="60"/>
      </w:pPr>
      <w:r w:rsidRPr="00CC791A">
        <w:t xml:space="preserve">wir bitten Sie um ein Angebot für die oben bezeichnete Maßnahme. </w:t>
      </w:r>
    </w:p>
    <w:p w:rsidR="006D4BB5" w:rsidRPr="00DB4F29" w:rsidRDefault="006D4BB5" w:rsidP="006D4BB5">
      <w:pPr>
        <w:spacing w:after="60"/>
        <w:ind w:right="2353"/>
        <w:jc w:val="both"/>
      </w:pPr>
      <w:r w:rsidRPr="00DB4F29">
        <w:t>Angebote können abgegeben werden:</w:t>
      </w:r>
    </w:p>
    <w:p w:rsidR="006D4BB5" w:rsidRPr="00DB4F29" w:rsidRDefault="006D4BB5" w:rsidP="006D4BB5">
      <w:pPr>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214BD6">
        <w:fldChar w:fldCharType="separate"/>
      </w:r>
      <w:r w:rsidRPr="00DC2ADD">
        <w:fldChar w:fldCharType="end"/>
      </w:r>
      <w:r w:rsidRPr="00DC2ADD">
        <w:t xml:space="preserve"> </w:t>
      </w:r>
      <w:r w:rsidRPr="00DB4F29">
        <w:t>elektronisch in Textform</w:t>
      </w:r>
    </w:p>
    <w:p w:rsidR="006D4BB5" w:rsidRPr="00DB4F29" w:rsidRDefault="006D4BB5" w:rsidP="006D4BB5">
      <w:pPr>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214BD6">
        <w:fldChar w:fldCharType="separate"/>
      </w:r>
      <w:r w:rsidRPr="00DC2ADD">
        <w:fldChar w:fldCharType="end"/>
      </w:r>
      <w:r w:rsidRPr="00DC2ADD">
        <w:t xml:space="preserve"> </w:t>
      </w:r>
      <w:r w:rsidRPr="00DB4F29">
        <w:t>elektronisch mit fortgeschrittener/m Signatur/Siegel</w:t>
      </w:r>
    </w:p>
    <w:p w:rsidR="006D4BB5" w:rsidRPr="00DB4F29" w:rsidRDefault="006D4BB5" w:rsidP="006D4BB5">
      <w:pPr>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214BD6">
        <w:fldChar w:fldCharType="separate"/>
      </w:r>
      <w:r w:rsidRPr="00DC2ADD">
        <w:fldChar w:fldCharType="end"/>
      </w:r>
      <w:r w:rsidRPr="00DC2ADD">
        <w:t xml:space="preserve"> </w:t>
      </w:r>
      <w:r w:rsidRPr="00DB4F29">
        <w:t>elektronisch mit qualifizierter/m Signatur/Siegel</w:t>
      </w:r>
    </w:p>
    <w:p w:rsidR="006D4BB5" w:rsidRPr="00DB4F29" w:rsidRDefault="006D4BB5" w:rsidP="006D4BB5">
      <w:pPr>
        <w:spacing w:after="60"/>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214BD6">
        <w:fldChar w:fldCharType="separate"/>
      </w:r>
      <w:r w:rsidRPr="00DC2ADD">
        <w:fldChar w:fldCharType="end"/>
      </w:r>
      <w:r w:rsidRPr="00DC2ADD">
        <w:t xml:space="preserve"> </w:t>
      </w:r>
      <w:r w:rsidRPr="00DB4F29">
        <w:t>schriftlich</w:t>
      </w:r>
    </w:p>
    <w:p w:rsidR="006D4BB5" w:rsidRDefault="006D4BB5" w:rsidP="004C5CB3">
      <w:pPr>
        <w:spacing w:after="60"/>
        <w:ind w:right="1786"/>
      </w:pPr>
      <w:r w:rsidRPr="00DB4F29">
        <w:t xml:space="preserve">Bei schriftlicher Angebotsabgabe ist das </w:t>
      </w:r>
      <w:r w:rsidRPr="00DC2ADD">
        <w:t xml:space="preserve">beigefügte Angebotsschreiben auszufüllen, zu unterschreiben und zusammen mit dem bepreisten Leistungsverzeichnis oder einer entsprechenden Kurzfassung sowie den Vergabeunterlagen in einem verschlossenen Umschlag </w:t>
      </w:r>
      <w:r w:rsidRPr="00DC2ADD">
        <w:rPr>
          <w:b/>
        </w:rPr>
        <w:t>unter Verwendung des beiliegenden Kennklebezettels</w:t>
      </w:r>
      <w:r w:rsidRPr="00DC2ADD">
        <w:t xml:space="preserve"> einzureichen. </w:t>
      </w:r>
      <w:r w:rsidRPr="00CC791A">
        <w:t>Zur Beschleunigung der Angebotsprüfung bitten wir Sie, Ihr Angebot zusätzlich</w:t>
      </w:r>
      <w:r>
        <w:t xml:space="preserve"> </w:t>
      </w:r>
      <w:r w:rsidRPr="00CC791A">
        <w:t>zur</w:t>
      </w:r>
      <w:r>
        <w:t xml:space="preserve"> </w:t>
      </w:r>
      <w:r w:rsidRPr="00CC791A">
        <w:t>Papierform auch auf D</w:t>
      </w:r>
      <w:r>
        <w:t>atenträger</w:t>
      </w:r>
      <w:r w:rsidRPr="00CC791A">
        <w:t xml:space="preserve"> im GAEB-Standard 90 (Datenart 84)</w:t>
      </w:r>
      <w:r>
        <w:t xml:space="preserve"> </w:t>
      </w:r>
      <w:r w:rsidRPr="00CC791A">
        <w:t>einzureichen</w:t>
      </w:r>
      <w:r>
        <w:t>.</w:t>
      </w:r>
    </w:p>
    <w:p w:rsidR="00551CB5" w:rsidRPr="0056640D" w:rsidRDefault="00551CB5" w:rsidP="00551CB5">
      <w:pPr>
        <w:spacing w:after="120"/>
      </w:pPr>
      <w:r w:rsidRPr="00CC791A">
        <w:t xml:space="preserve">Die Bewerbungsbedingungen sind zu beachten. </w:t>
      </w:r>
    </w:p>
    <w:p w:rsidR="00935962" w:rsidRPr="0056640D" w:rsidRDefault="00935962" w:rsidP="00400520">
      <w:pPr>
        <w:numPr>
          <w:ilvl w:val="0"/>
          <w:numId w:val="1"/>
        </w:numPr>
        <w:tabs>
          <w:tab w:val="clear" w:pos="360"/>
        </w:tabs>
        <w:spacing w:after="60"/>
        <w:ind w:left="709" w:hanging="709"/>
        <w:sectPr w:rsidR="00935962" w:rsidRPr="0056640D" w:rsidSect="00380360">
          <w:footerReference w:type="default" r:id="rId8"/>
          <w:headerReference w:type="first" r:id="rId9"/>
          <w:footerReference w:type="first" r:id="rId10"/>
          <w:pgSz w:w="11907" w:h="16840" w:code="9"/>
          <w:pgMar w:top="-1985" w:right="1304" w:bottom="993" w:left="1304" w:header="397" w:footer="284" w:gutter="0"/>
          <w:cols w:space="720"/>
          <w:titlePg/>
          <w:docGrid w:linePitch="360"/>
        </w:sectPr>
      </w:pPr>
      <w:bookmarkStart w:id="14" w:name="_GoBack"/>
      <w:bookmarkEnd w:id="14"/>
    </w:p>
    <w:p w:rsidR="00551CB5" w:rsidRPr="002B57E7" w:rsidRDefault="00551CB5" w:rsidP="00653FC2">
      <w:pPr>
        <w:numPr>
          <w:ilvl w:val="0"/>
          <w:numId w:val="1"/>
        </w:numPr>
        <w:tabs>
          <w:tab w:val="clear" w:pos="360"/>
        </w:tabs>
        <w:spacing w:before="120"/>
        <w:ind w:left="426" w:right="113" w:hanging="426"/>
      </w:pPr>
      <w:r w:rsidRPr="00B63E4D">
        <w:lastRenderedPageBreak/>
        <w:t>Anlagen:</w:t>
      </w:r>
      <w:r w:rsidRPr="00B63E4D">
        <w:br/>
      </w:r>
      <w:r w:rsidRPr="002B57E7">
        <w:t>siehe im Angebotsschreiben unter „Verzeichnis der Vergabe- und</w:t>
      </w:r>
      <w:r w:rsidR="00ED4923">
        <w:t xml:space="preserve"> </w:t>
      </w:r>
      <w:r w:rsidRPr="002B57E7">
        <w:t>Vertragsunterlagen“</w:t>
      </w:r>
    </w:p>
    <w:p w:rsidR="00551CB5" w:rsidRPr="002B57E7" w:rsidRDefault="00551CB5" w:rsidP="00683E53">
      <w:pPr>
        <w:numPr>
          <w:ilvl w:val="0"/>
          <w:numId w:val="1"/>
        </w:numPr>
        <w:tabs>
          <w:tab w:val="clear" w:pos="360"/>
        </w:tabs>
        <w:spacing w:before="120" w:after="60"/>
        <w:ind w:left="426" w:hanging="426"/>
      </w:pPr>
      <w:r w:rsidRPr="002B57E7">
        <w:t>Rückfragen, Einsicht in nicht abgegebene Verdingungsunterlagen und gegebenenfalls Vereinbarung eines Ortstermins beim</w:t>
      </w:r>
    </w:p>
    <w:bookmarkStart w:id="15" w:name="Textbox5"/>
    <w:p w:rsidR="00551CB5" w:rsidRPr="002B57E7" w:rsidRDefault="004623A5" w:rsidP="00551CB5">
      <w:pPr>
        <w:pStyle w:val="Kopfzeile"/>
        <w:tabs>
          <w:tab w:val="clear" w:pos="9071"/>
          <w:tab w:val="left" w:pos="426"/>
        </w:tabs>
        <w:spacing w:after="60"/>
        <w:ind w:left="426"/>
      </w:pPr>
      <w:r w:rsidRPr="002B57E7">
        <w:fldChar w:fldCharType="begin">
          <w:ffData>
            <w:name w:val="Textbox5"/>
            <w:enabled/>
            <w:calcOnExit w:val="0"/>
            <w:textInput>
              <w:default w:val="Amt/Dienststelle, Abteilung, Unterabteilung"/>
            </w:textInput>
          </w:ffData>
        </w:fldChar>
      </w:r>
      <w:r w:rsidR="00551CB5" w:rsidRPr="002B57E7">
        <w:instrText xml:space="preserve"> FORMTEXT </w:instrText>
      </w:r>
      <w:r w:rsidRPr="002B57E7">
        <w:fldChar w:fldCharType="separate"/>
      </w:r>
      <w:r w:rsidR="00551CB5" w:rsidRPr="002B57E7">
        <w:rPr>
          <w:noProof/>
        </w:rPr>
        <w:t>Amt/Dienststelle, Abteilung, Unterabteilung</w:t>
      </w:r>
      <w:r w:rsidRPr="002B57E7">
        <w:fldChar w:fldCharType="end"/>
      </w:r>
      <w:bookmarkEnd w:id="15"/>
      <w:r w:rsidR="00551CB5" w:rsidRPr="002B57E7">
        <w:br/>
      </w:r>
      <w:r w:rsidRPr="002B57E7">
        <w:fldChar w:fldCharType="begin">
          <w:ffData>
            <w:name w:val=""/>
            <w:enabled/>
            <w:calcOnExit w:val="0"/>
            <w:textInput>
              <w:default w:val="Straße HsNr., PLZ Ort"/>
            </w:textInput>
          </w:ffData>
        </w:fldChar>
      </w:r>
      <w:r w:rsidR="00551CB5" w:rsidRPr="002B57E7">
        <w:instrText xml:space="preserve"> FORMTEXT </w:instrText>
      </w:r>
      <w:r w:rsidRPr="002B57E7">
        <w:fldChar w:fldCharType="separate"/>
      </w:r>
      <w:r w:rsidR="00551CB5" w:rsidRPr="002B57E7">
        <w:rPr>
          <w:noProof/>
        </w:rPr>
        <w:t>Straße HsNr., PLZ Ort</w:t>
      </w:r>
      <w:r w:rsidRPr="002B57E7">
        <w:fldChar w:fldCharType="end"/>
      </w:r>
      <w:r w:rsidR="00551CB5" w:rsidRPr="002B57E7">
        <w:br/>
      </w:r>
      <w:r w:rsidRPr="002B57E7">
        <w:fldChar w:fldCharType="begin">
          <w:ffData>
            <w:name w:val=""/>
            <w:enabled/>
            <w:calcOnExit w:val="0"/>
            <w:textInput>
              <w:default w:val="Sachbearbeiter/in, Zimmernummer"/>
            </w:textInput>
          </w:ffData>
        </w:fldChar>
      </w:r>
      <w:r w:rsidR="00551CB5" w:rsidRPr="002B57E7">
        <w:instrText xml:space="preserve"> FORMTEXT </w:instrText>
      </w:r>
      <w:r w:rsidRPr="002B57E7">
        <w:fldChar w:fldCharType="separate"/>
      </w:r>
      <w:r w:rsidR="00551CB5" w:rsidRPr="002B57E7">
        <w:rPr>
          <w:noProof/>
        </w:rPr>
        <w:t>Sachbearbeiter/in, Zimmernummer</w:t>
      </w:r>
      <w:r w:rsidRPr="002B57E7">
        <w:fldChar w:fldCharType="end"/>
      </w:r>
      <w:r w:rsidR="00551CB5" w:rsidRPr="002B57E7">
        <w:br/>
      </w:r>
      <w:r w:rsidRPr="002B57E7">
        <w:fldChar w:fldCharType="begin">
          <w:ffData>
            <w:name w:val=""/>
            <w:enabled/>
            <w:calcOnExit w:val="0"/>
            <w:textInput>
              <w:default w:val="Telefonnummer, Faxnummer, Emailadresse"/>
            </w:textInput>
          </w:ffData>
        </w:fldChar>
      </w:r>
      <w:r w:rsidR="00551CB5" w:rsidRPr="002B57E7">
        <w:instrText xml:space="preserve"> FORMTEXT </w:instrText>
      </w:r>
      <w:r w:rsidRPr="002B57E7">
        <w:fldChar w:fldCharType="separate"/>
      </w:r>
      <w:r w:rsidR="00551CB5" w:rsidRPr="002B57E7">
        <w:rPr>
          <w:noProof/>
        </w:rPr>
        <w:t>Telefonnummer, Faxnummer, Emailadresse</w:t>
      </w:r>
      <w:r w:rsidRPr="002B57E7">
        <w:fldChar w:fldCharType="end"/>
      </w:r>
    </w:p>
    <w:p w:rsidR="00551CB5" w:rsidRDefault="00551CB5" w:rsidP="00551CB5">
      <w:pPr>
        <w:pStyle w:val="Kopfzeile"/>
        <w:tabs>
          <w:tab w:val="clear" w:pos="9071"/>
          <w:tab w:val="left" w:pos="2977"/>
        </w:tabs>
        <w:spacing w:after="120"/>
        <w:ind w:left="426"/>
      </w:pPr>
      <w:r w:rsidRPr="002B57E7">
        <w:t>Montag bis Donnerstag:</w:t>
      </w:r>
      <w:r w:rsidRPr="002B57E7">
        <w:tab/>
        <w:t>von 08.30 bis 15.30 Uhr</w:t>
      </w:r>
      <w:r w:rsidRPr="002B57E7">
        <w:br/>
        <w:t>Freitag:</w:t>
      </w:r>
      <w:r w:rsidRPr="002B57E7">
        <w:tab/>
        <w:t>von 08.30 bis 12.30 Uhr</w:t>
      </w:r>
    </w:p>
    <w:p w:rsidR="00DC4B7C" w:rsidRDefault="00DC4B7C" w:rsidP="00DC4B7C">
      <w:pPr>
        <w:pStyle w:val="Zelle"/>
        <w:numPr>
          <w:ilvl w:val="0"/>
          <w:numId w:val="1"/>
        </w:numPr>
        <w:tabs>
          <w:tab w:val="clear" w:pos="360"/>
        </w:tabs>
        <w:spacing w:after="120"/>
        <w:ind w:left="426" w:hanging="426"/>
        <w:rPr>
          <w:rFonts w:ascii="Arial" w:hAnsi="Arial" w:cs="Arial"/>
          <w:color w:val="auto"/>
          <w:sz w:val="22"/>
          <w:szCs w:val="22"/>
        </w:rPr>
      </w:pPr>
      <w:r>
        <w:rPr>
          <w:rFonts w:ascii="Arial" w:hAnsi="Arial" w:cs="Arial"/>
          <w:color w:val="auto"/>
          <w:sz w:val="22"/>
          <w:szCs w:val="22"/>
        </w:rPr>
        <w:t xml:space="preserve">Die Abgabe mehrerer Hauptangebote ist </w:t>
      </w:r>
    </w:p>
    <w:p w:rsidR="00DC4B7C" w:rsidRPr="00DC4B7C" w:rsidRDefault="00DC4B7C" w:rsidP="00DC4B7C">
      <w:pPr>
        <w:pStyle w:val="Zelle"/>
        <w:spacing w:after="120"/>
        <w:ind w:left="425"/>
        <w:rPr>
          <w:rFonts w:ascii="Arial" w:hAnsi="Arial" w:cs="Arial"/>
          <w:noProof w:val="0"/>
          <w:color w:val="auto"/>
          <w:sz w:val="22"/>
          <w:szCs w:val="22"/>
          <w:lang w:eastAsia="en-US"/>
        </w:rPr>
      </w:pPr>
      <w:r>
        <w:rPr>
          <w:rFonts w:ascii="Arial" w:hAnsi="Arial" w:cs="Arial"/>
          <w:noProof w:val="0"/>
          <w:color w:val="auto"/>
          <w:sz w:val="22"/>
          <w:szCs w:val="22"/>
          <w:lang w:eastAsia="en-US"/>
        </w:rPr>
        <w:fldChar w:fldCharType="begin">
          <w:ffData>
            <w:name w:val="Kontrollkästchen9"/>
            <w:enabled/>
            <w:calcOnExit w:val="0"/>
            <w:checkBox>
              <w:sizeAuto/>
              <w:default w:val="0"/>
            </w:checkBox>
          </w:ffData>
        </w:fldChar>
      </w:r>
      <w:r>
        <w:rPr>
          <w:rFonts w:ascii="Arial" w:hAnsi="Arial" w:cs="Arial"/>
          <w:noProof w:val="0"/>
          <w:color w:val="auto"/>
          <w:sz w:val="22"/>
          <w:szCs w:val="22"/>
          <w:lang w:eastAsia="en-US"/>
        </w:rPr>
        <w:instrText xml:space="preserve"> FORMCHECKBOX </w:instrText>
      </w:r>
      <w:r w:rsidR="00214BD6">
        <w:rPr>
          <w:rFonts w:ascii="Arial" w:hAnsi="Arial" w:cs="Arial"/>
          <w:noProof w:val="0"/>
          <w:color w:val="auto"/>
          <w:sz w:val="22"/>
          <w:szCs w:val="22"/>
          <w:lang w:eastAsia="en-US"/>
        </w:rPr>
      </w:r>
      <w:r w:rsidR="00214BD6">
        <w:rPr>
          <w:rFonts w:ascii="Arial" w:hAnsi="Arial" w:cs="Arial"/>
          <w:noProof w:val="0"/>
          <w:color w:val="auto"/>
          <w:sz w:val="22"/>
          <w:szCs w:val="22"/>
          <w:lang w:eastAsia="en-US"/>
        </w:rPr>
        <w:fldChar w:fldCharType="separate"/>
      </w:r>
      <w:r>
        <w:rPr>
          <w:rFonts w:ascii="Arial" w:hAnsi="Arial" w:cs="Arial"/>
          <w:noProof w:val="0"/>
          <w:color w:val="auto"/>
          <w:sz w:val="22"/>
          <w:szCs w:val="22"/>
          <w:lang w:eastAsia="en-US"/>
        </w:rPr>
        <w:fldChar w:fldCharType="end"/>
      </w:r>
      <w:r>
        <w:rPr>
          <w:rFonts w:ascii="Arial" w:hAnsi="Arial" w:cs="Arial"/>
          <w:noProof w:val="0"/>
          <w:color w:val="auto"/>
          <w:sz w:val="22"/>
          <w:szCs w:val="22"/>
          <w:lang w:eastAsia="en-US"/>
        </w:rPr>
        <w:t xml:space="preserve"> ausgeschlossen.</w:t>
      </w:r>
      <w:r>
        <w:rPr>
          <w:rFonts w:ascii="Arial" w:hAnsi="Arial" w:cs="Arial"/>
          <w:noProof w:val="0"/>
          <w:color w:val="auto"/>
          <w:sz w:val="22"/>
          <w:szCs w:val="22"/>
          <w:lang w:eastAsia="en-US"/>
        </w:rPr>
        <w:br/>
      </w:r>
      <w:r>
        <w:rPr>
          <w:rFonts w:ascii="Arial" w:hAnsi="Arial" w:cs="Arial"/>
          <w:noProof w:val="0"/>
          <w:color w:val="auto"/>
          <w:sz w:val="22"/>
          <w:szCs w:val="22"/>
          <w:lang w:eastAsia="en-US"/>
        </w:rPr>
        <w:fldChar w:fldCharType="begin">
          <w:ffData>
            <w:name w:val=""/>
            <w:enabled/>
            <w:calcOnExit w:val="0"/>
            <w:checkBox>
              <w:sizeAuto/>
              <w:default w:val="0"/>
            </w:checkBox>
          </w:ffData>
        </w:fldChar>
      </w:r>
      <w:r>
        <w:rPr>
          <w:rFonts w:ascii="Arial" w:hAnsi="Arial" w:cs="Arial"/>
          <w:noProof w:val="0"/>
          <w:color w:val="auto"/>
          <w:sz w:val="22"/>
          <w:szCs w:val="22"/>
          <w:lang w:eastAsia="en-US"/>
        </w:rPr>
        <w:instrText xml:space="preserve"> FORMCHECKBOX </w:instrText>
      </w:r>
      <w:r w:rsidR="00214BD6">
        <w:rPr>
          <w:rFonts w:ascii="Arial" w:hAnsi="Arial" w:cs="Arial"/>
          <w:noProof w:val="0"/>
          <w:color w:val="auto"/>
          <w:sz w:val="22"/>
          <w:szCs w:val="22"/>
          <w:lang w:eastAsia="en-US"/>
        </w:rPr>
      </w:r>
      <w:r w:rsidR="00214BD6">
        <w:rPr>
          <w:rFonts w:ascii="Arial" w:hAnsi="Arial" w:cs="Arial"/>
          <w:noProof w:val="0"/>
          <w:color w:val="auto"/>
          <w:sz w:val="22"/>
          <w:szCs w:val="22"/>
          <w:lang w:eastAsia="en-US"/>
        </w:rPr>
        <w:fldChar w:fldCharType="separate"/>
      </w:r>
      <w:r>
        <w:rPr>
          <w:rFonts w:ascii="Arial" w:hAnsi="Arial" w:cs="Arial"/>
          <w:noProof w:val="0"/>
          <w:color w:val="auto"/>
          <w:sz w:val="22"/>
          <w:szCs w:val="22"/>
          <w:lang w:eastAsia="en-US"/>
        </w:rPr>
        <w:fldChar w:fldCharType="end"/>
      </w:r>
      <w:r>
        <w:rPr>
          <w:rFonts w:ascii="Arial" w:hAnsi="Arial" w:cs="Arial"/>
          <w:noProof w:val="0"/>
          <w:color w:val="auto"/>
          <w:sz w:val="22"/>
          <w:szCs w:val="22"/>
          <w:lang w:eastAsia="en-US"/>
        </w:rPr>
        <w:t xml:space="preserve"> zugelassen.</w:t>
      </w:r>
    </w:p>
    <w:p w:rsidR="00551CB5" w:rsidRPr="002B57E7" w:rsidRDefault="00551CB5" w:rsidP="00551CB5">
      <w:pPr>
        <w:numPr>
          <w:ilvl w:val="0"/>
          <w:numId w:val="1"/>
        </w:numPr>
        <w:tabs>
          <w:tab w:val="clear" w:pos="360"/>
        </w:tabs>
        <w:spacing w:before="60" w:after="60"/>
        <w:ind w:left="426" w:hanging="426"/>
      </w:pPr>
      <w:r w:rsidRPr="002B57E7">
        <w:t>Nebenangebote werden</w:t>
      </w:r>
    </w:p>
    <w:p w:rsidR="00551CB5" w:rsidRPr="002B57E7" w:rsidRDefault="004623A5" w:rsidP="00551CB5">
      <w:pPr>
        <w:pStyle w:val="Kopfzeile"/>
        <w:tabs>
          <w:tab w:val="clear" w:pos="9071"/>
          <w:tab w:val="left" w:pos="3402"/>
        </w:tabs>
        <w:spacing w:after="60"/>
        <w:ind w:left="426"/>
      </w:pPr>
      <w:r w:rsidRPr="002B57E7">
        <w:fldChar w:fldCharType="begin">
          <w:ffData>
            <w:name w:val="Kontrollkästchen8"/>
            <w:enabled/>
            <w:calcOnExit w:val="0"/>
            <w:checkBox>
              <w:sizeAuto/>
              <w:default w:val="0"/>
            </w:checkBox>
          </w:ffData>
        </w:fldChar>
      </w:r>
      <w:bookmarkStart w:id="16" w:name="Kontrollkästchen8"/>
      <w:r w:rsidR="00551CB5" w:rsidRPr="002B57E7">
        <w:instrText xml:space="preserve"> FORMCHECKBOX </w:instrText>
      </w:r>
      <w:r w:rsidR="00214BD6">
        <w:fldChar w:fldCharType="separate"/>
      </w:r>
      <w:r w:rsidRPr="002B57E7">
        <w:fldChar w:fldCharType="end"/>
      </w:r>
      <w:bookmarkEnd w:id="16"/>
      <w:r w:rsidR="00551CB5" w:rsidRPr="002B57E7">
        <w:t xml:space="preserve"> zugelassen</w:t>
      </w:r>
      <w:r w:rsidR="00551CB5" w:rsidRPr="002B57E7">
        <w:tab/>
      </w:r>
      <w:r w:rsidRPr="002B57E7">
        <w:fldChar w:fldCharType="begin">
          <w:ffData>
            <w:name w:val="Kontrollkästchen9"/>
            <w:enabled/>
            <w:calcOnExit w:val="0"/>
            <w:checkBox>
              <w:sizeAuto/>
              <w:default w:val="0"/>
            </w:checkBox>
          </w:ffData>
        </w:fldChar>
      </w:r>
      <w:bookmarkStart w:id="17" w:name="Kontrollkästchen9"/>
      <w:r w:rsidR="00551CB5" w:rsidRPr="002B57E7">
        <w:instrText xml:space="preserve"> FORMCHECKBOX </w:instrText>
      </w:r>
      <w:r w:rsidR="00214BD6">
        <w:fldChar w:fldCharType="separate"/>
      </w:r>
      <w:r w:rsidRPr="002B57E7">
        <w:fldChar w:fldCharType="end"/>
      </w:r>
      <w:bookmarkEnd w:id="17"/>
      <w:r w:rsidR="00551CB5" w:rsidRPr="002B57E7">
        <w:t xml:space="preserve"> ausgeschlossen</w:t>
      </w:r>
    </w:p>
    <w:p w:rsidR="00551CB5" w:rsidRPr="002B57E7" w:rsidRDefault="004623A5" w:rsidP="00551CB5">
      <w:pPr>
        <w:spacing w:after="60"/>
        <w:ind w:left="426"/>
      </w:pPr>
      <w:r w:rsidRPr="002B57E7">
        <w:fldChar w:fldCharType="begin">
          <w:ffData>
            <w:name w:val="Kontrollkästchen10"/>
            <w:enabled/>
            <w:calcOnExit w:val="0"/>
            <w:checkBox>
              <w:sizeAuto/>
              <w:default w:val="0"/>
            </w:checkBox>
          </w:ffData>
        </w:fldChar>
      </w:r>
      <w:bookmarkStart w:id="18" w:name="Kontrollkästchen10"/>
      <w:r w:rsidR="00551CB5" w:rsidRPr="002B57E7">
        <w:instrText xml:space="preserve"> FORMCHECKBOX </w:instrText>
      </w:r>
      <w:r w:rsidR="00214BD6">
        <w:fldChar w:fldCharType="separate"/>
      </w:r>
      <w:r w:rsidRPr="002B57E7">
        <w:fldChar w:fldCharType="end"/>
      </w:r>
      <w:bookmarkEnd w:id="18"/>
      <w:r w:rsidR="00551CB5" w:rsidRPr="002B57E7">
        <w:t xml:space="preserve"> jedoch nur für folgende Leistungsbereiche: </w:t>
      </w:r>
      <w:r w:rsidRPr="002B57E7">
        <w:fldChar w:fldCharType="begin">
          <w:ffData>
            <w:name w:val="Text5"/>
            <w:enabled/>
            <w:calcOnExit w:val="0"/>
            <w:textInput/>
          </w:ffData>
        </w:fldChar>
      </w:r>
      <w:r w:rsidR="00551CB5" w:rsidRPr="002B57E7">
        <w:instrText xml:space="preserve"> FORMTEXT </w:instrText>
      </w:r>
      <w:r w:rsidRPr="002B57E7">
        <w:fldChar w:fldCharType="separate"/>
      </w:r>
      <w:r w:rsidR="00551CB5" w:rsidRPr="002B57E7">
        <w:rPr>
          <w:noProof/>
        </w:rPr>
        <w:t> </w:t>
      </w:r>
      <w:r w:rsidR="00551CB5" w:rsidRPr="002B57E7">
        <w:rPr>
          <w:noProof/>
        </w:rPr>
        <w:t> </w:t>
      </w:r>
      <w:r w:rsidR="00551CB5" w:rsidRPr="002B57E7">
        <w:rPr>
          <w:noProof/>
        </w:rPr>
        <w:t> </w:t>
      </w:r>
      <w:r w:rsidR="00551CB5" w:rsidRPr="002B57E7">
        <w:rPr>
          <w:noProof/>
        </w:rPr>
        <w:t> </w:t>
      </w:r>
      <w:r w:rsidR="00551CB5" w:rsidRPr="002B57E7">
        <w:rPr>
          <w:noProof/>
        </w:rPr>
        <w:t> </w:t>
      </w:r>
      <w:r w:rsidRPr="002B57E7">
        <w:fldChar w:fldCharType="end"/>
      </w:r>
    </w:p>
    <w:p w:rsidR="00551CB5" w:rsidRPr="002B57E7" w:rsidRDefault="00E934CF" w:rsidP="00551CB5">
      <w:pPr>
        <w:spacing w:after="60"/>
        <w:ind w:left="426"/>
      </w:pPr>
      <w:r>
        <w:t>Zusätzlich zu Nr. 1.5</w:t>
      </w:r>
      <w:r w:rsidR="00551CB5" w:rsidRPr="002B57E7">
        <w:t xml:space="preserve"> </w:t>
      </w:r>
      <w:r w:rsidR="00CE0990">
        <w:t xml:space="preserve">der Bewerbungsbedingungen </w:t>
      </w:r>
      <w:r w:rsidR="00551CB5" w:rsidRPr="002B57E7">
        <w:t>müssen Nebenangebote noch folgende Mindestanforderungen erfüllen:</w:t>
      </w:r>
    </w:p>
    <w:p w:rsidR="00551CB5" w:rsidRPr="002B57E7" w:rsidRDefault="004623A5" w:rsidP="00551CB5">
      <w:pPr>
        <w:spacing w:after="120"/>
        <w:ind w:left="426"/>
      </w:pPr>
      <w:r w:rsidRPr="002B57E7">
        <w:fldChar w:fldCharType="begin">
          <w:ffData>
            <w:name w:val="Text5"/>
            <w:enabled/>
            <w:calcOnExit w:val="0"/>
            <w:textInput/>
          </w:ffData>
        </w:fldChar>
      </w:r>
      <w:r w:rsidR="00551CB5" w:rsidRPr="002B57E7">
        <w:instrText xml:space="preserve"> FORMTEXT </w:instrText>
      </w:r>
      <w:r w:rsidRPr="002B57E7">
        <w:fldChar w:fldCharType="separate"/>
      </w:r>
      <w:r w:rsidR="00551CB5" w:rsidRPr="002B57E7">
        <w:rPr>
          <w:noProof/>
        </w:rPr>
        <w:t> </w:t>
      </w:r>
      <w:r w:rsidR="00551CB5" w:rsidRPr="002B57E7">
        <w:rPr>
          <w:noProof/>
        </w:rPr>
        <w:t> </w:t>
      </w:r>
      <w:r w:rsidR="00551CB5" w:rsidRPr="002B57E7">
        <w:rPr>
          <w:noProof/>
        </w:rPr>
        <w:t> </w:t>
      </w:r>
      <w:r w:rsidR="00551CB5" w:rsidRPr="002B57E7">
        <w:rPr>
          <w:noProof/>
        </w:rPr>
        <w:t> </w:t>
      </w:r>
      <w:r w:rsidR="00551CB5" w:rsidRPr="002B57E7">
        <w:rPr>
          <w:noProof/>
        </w:rPr>
        <w:t> </w:t>
      </w:r>
      <w:r w:rsidRPr="002B57E7">
        <w:fldChar w:fldCharType="end"/>
      </w:r>
    </w:p>
    <w:p w:rsidR="00551CB5" w:rsidRPr="002B57E7" w:rsidRDefault="00551CB5" w:rsidP="00551CB5">
      <w:pPr>
        <w:numPr>
          <w:ilvl w:val="0"/>
          <w:numId w:val="1"/>
        </w:numPr>
        <w:tabs>
          <w:tab w:val="clear" w:pos="360"/>
        </w:tabs>
        <w:spacing w:before="60" w:after="60"/>
        <w:ind w:left="426" w:hanging="426"/>
      </w:pPr>
      <w:r w:rsidRPr="002B57E7">
        <w:t>Die Vergabe nach Losen wird vorbehalten (näheres siehe Leistungsbeschreibung):</w:t>
      </w:r>
    </w:p>
    <w:p w:rsidR="00551CB5" w:rsidRPr="002B57E7" w:rsidRDefault="004623A5" w:rsidP="00551CB5">
      <w:pPr>
        <w:spacing w:after="60"/>
        <w:ind w:left="426"/>
      </w:pPr>
      <w:r w:rsidRPr="002B57E7">
        <w:fldChar w:fldCharType="begin">
          <w:ffData>
            <w:name w:val="Kontrollkästchen11"/>
            <w:enabled/>
            <w:calcOnExit w:val="0"/>
            <w:checkBox>
              <w:sizeAuto/>
              <w:default w:val="0"/>
            </w:checkBox>
          </w:ffData>
        </w:fldChar>
      </w:r>
      <w:bookmarkStart w:id="19" w:name="Kontrollkästchen11"/>
      <w:r w:rsidR="00551CB5" w:rsidRPr="002B57E7">
        <w:instrText xml:space="preserve"> FORMCHECKBOX </w:instrText>
      </w:r>
      <w:r w:rsidR="00214BD6">
        <w:fldChar w:fldCharType="separate"/>
      </w:r>
      <w:r w:rsidRPr="002B57E7">
        <w:fldChar w:fldCharType="end"/>
      </w:r>
      <w:bookmarkEnd w:id="19"/>
      <w:r w:rsidR="00551CB5" w:rsidRPr="002B57E7">
        <w:t xml:space="preserve"> nein</w:t>
      </w:r>
      <w:r w:rsidR="00551CB5" w:rsidRPr="002B57E7">
        <w:tab/>
      </w:r>
    </w:p>
    <w:p w:rsidR="0040586A" w:rsidRDefault="0040586A" w:rsidP="0040586A">
      <w:pPr>
        <w:numPr>
          <w:ilvl w:val="0"/>
          <w:numId w:val="1"/>
        </w:numPr>
        <w:tabs>
          <w:tab w:val="clear" w:pos="360"/>
          <w:tab w:val="left" w:pos="426"/>
          <w:tab w:val="left" w:pos="851"/>
          <w:tab w:val="left" w:pos="2268"/>
          <w:tab w:val="left" w:pos="4253"/>
        </w:tabs>
        <w:spacing w:line="276" w:lineRule="auto"/>
        <w:ind w:left="426" w:hanging="426"/>
      </w:pPr>
      <w:r w:rsidRPr="009975AE">
        <w:fldChar w:fldCharType="begin">
          <w:ffData>
            <w:name w:val="Kontrollkästchen12"/>
            <w:enabled/>
            <w:calcOnExit w:val="0"/>
            <w:checkBox>
              <w:sizeAuto/>
              <w:default w:val="0"/>
            </w:checkBox>
          </w:ffData>
        </w:fldChar>
      </w:r>
      <w:r w:rsidRPr="009975AE">
        <w:instrText xml:space="preserve"> FORMCHECKBOX </w:instrText>
      </w:r>
      <w:r w:rsidR="00214BD6">
        <w:fldChar w:fldCharType="separate"/>
      </w:r>
      <w:r w:rsidRPr="009975AE">
        <w:fldChar w:fldCharType="end"/>
      </w:r>
      <w:r w:rsidRPr="009975AE">
        <w:t xml:space="preserve"> ja, Angebote können abgegeben werden </w:t>
      </w:r>
      <w:r>
        <w:br/>
      </w:r>
      <w:r w:rsidRPr="009975AE">
        <w:tab/>
      </w:r>
      <w:r w:rsidRPr="009975AE">
        <w:fldChar w:fldCharType="begin">
          <w:ffData>
            <w:name w:val="Kontrollkästchen13"/>
            <w:enabled/>
            <w:calcOnExit w:val="0"/>
            <w:checkBox>
              <w:sizeAuto/>
              <w:default w:val="0"/>
            </w:checkBox>
          </w:ffData>
        </w:fldChar>
      </w:r>
      <w:r w:rsidRPr="009975AE">
        <w:instrText xml:space="preserve"> FORMCHECKBOX </w:instrText>
      </w:r>
      <w:r w:rsidR="00214BD6">
        <w:fldChar w:fldCharType="separate"/>
      </w:r>
      <w:r w:rsidRPr="009975AE">
        <w:fldChar w:fldCharType="end"/>
      </w:r>
      <w:r w:rsidRPr="009975AE">
        <w:t xml:space="preserve"> </w:t>
      </w:r>
      <w:r>
        <w:t xml:space="preserve">nur für ein Los  </w:t>
      </w:r>
      <w:r w:rsidRPr="009975AE">
        <w:fldChar w:fldCharType="begin">
          <w:ffData>
            <w:name w:val="Kontrollkästchen14"/>
            <w:enabled/>
            <w:calcOnExit w:val="0"/>
            <w:checkBox>
              <w:sizeAuto/>
              <w:default w:val="0"/>
            </w:checkBox>
          </w:ffData>
        </w:fldChar>
      </w:r>
      <w:r w:rsidRPr="009975AE">
        <w:instrText xml:space="preserve"> FORMCHECKBOX </w:instrText>
      </w:r>
      <w:r w:rsidR="00214BD6">
        <w:fldChar w:fldCharType="separate"/>
      </w:r>
      <w:r w:rsidRPr="009975AE">
        <w:fldChar w:fldCharType="end"/>
      </w:r>
      <w:r w:rsidRPr="009975AE">
        <w:t xml:space="preserve"> </w:t>
      </w:r>
      <w:r>
        <w:t xml:space="preserve">ein oder mehrere Lose  </w:t>
      </w:r>
      <w:r w:rsidRPr="009975AE">
        <w:fldChar w:fldCharType="begin">
          <w:ffData>
            <w:name w:val="Kontrollkästchen15"/>
            <w:enabled/>
            <w:calcOnExit w:val="0"/>
            <w:checkBox>
              <w:sizeAuto/>
              <w:default w:val="0"/>
            </w:checkBox>
          </w:ffData>
        </w:fldChar>
      </w:r>
      <w:r w:rsidRPr="009975AE">
        <w:instrText xml:space="preserve"> FORMCHECKBOX </w:instrText>
      </w:r>
      <w:r w:rsidR="00214BD6">
        <w:fldChar w:fldCharType="separate"/>
      </w:r>
      <w:r w:rsidRPr="009975AE">
        <w:fldChar w:fldCharType="end"/>
      </w:r>
      <w:r w:rsidRPr="009975AE">
        <w:t xml:space="preserve"> </w:t>
      </w:r>
      <w:r>
        <w:t xml:space="preserve">nur für </w:t>
      </w:r>
      <w:r w:rsidRPr="009975AE">
        <w:t>alle Lose</w:t>
      </w:r>
      <w:r>
        <w:t xml:space="preserve"> (alle Lose </w:t>
      </w:r>
      <w:r>
        <w:tab/>
      </w:r>
      <w:r>
        <w:tab/>
      </w:r>
      <w:r>
        <w:tab/>
      </w:r>
      <w:r>
        <w:tab/>
      </w:r>
      <w:r>
        <w:tab/>
      </w:r>
      <w:r>
        <w:tab/>
      </w:r>
      <w:r>
        <w:tab/>
      </w:r>
      <w:r>
        <w:tab/>
        <w:t>müssen angeboten werden)</w:t>
      </w:r>
    </w:p>
    <w:p w:rsidR="0040586A" w:rsidRPr="00EF2EC2" w:rsidRDefault="0040586A" w:rsidP="0040586A">
      <w:pPr>
        <w:tabs>
          <w:tab w:val="left" w:pos="426"/>
          <w:tab w:val="left" w:pos="851"/>
          <w:tab w:val="left" w:pos="2268"/>
          <w:tab w:val="left" w:pos="4253"/>
        </w:tabs>
        <w:spacing w:line="276" w:lineRule="auto"/>
        <w:ind w:left="426"/>
      </w:pPr>
      <w:r w:rsidRPr="00EF2EC2">
        <w:t>Bei zugelassener Angebotsabgabe für mehr als ein Los; maximale Anzahl der Lose, die</w:t>
      </w:r>
    </w:p>
    <w:p w:rsidR="0040586A" w:rsidRDefault="0040586A" w:rsidP="0040586A">
      <w:pPr>
        <w:spacing w:after="120"/>
        <w:ind w:left="426"/>
      </w:pPr>
      <w:r w:rsidRPr="00EF2EC2">
        <w:t>an einen Bieter vergeben werden können:</w:t>
      </w:r>
      <w:r w:rsidRPr="009975AE">
        <w:fldChar w:fldCharType="begin">
          <w:ffData>
            <w:name w:val="Text5"/>
            <w:enabled/>
            <w:calcOnExit w:val="0"/>
            <w:textInput/>
          </w:ffData>
        </w:fldChar>
      </w:r>
      <w:r w:rsidRPr="009975AE">
        <w:instrText xml:space="preserve"> FORMTEXT </w:instrText>
      </w:r>
      <w:r w:rsidRPr="009975AE">
        <w:fldChar w:fldCharType="separate"/>
      </w:r>
      <w:r>
        <w:rPr>
          <w:noProof/>
        </w:rPr>
        <w:t> </w:t>
      </w:r>
      <w:r>
        <w:rPr>
          <w:noProof/>
        </w:rPr>
        <w:t> </w:t>
      </w:r>
      <w:r>
        <w:rPr>
          <w:noProof/>
        </w:rPr>
        <w:t> </w:t>
      </w:r>
      <w:r>
        <w:rPr>
          <w:noProof/>
        </w:rPr>
        <w:t> </w:t>
      </w:r>
      <w:r>
        <w:rPr>
          <w:noProof/>
        </w:rPr>
        <w:t> </w:t>
      </w:r>
      <w:r w:rsidRPr="009975AE">
        <w:fldChar w:fldCharType="end"/>
      </w:r>
    </w:p>
    <w:p w:rsidR="00551CB5" w:rsidRPr="002B57E7" w:rsidRDefault="00551CB5" w:rsidP="00551CB5">
      <w:pPr>
        <w:tabs>
          <w:tab w:val="num" w:pos="1418"/>
          <w:tab w:val="left" w:pos="3119"/>
          <w:tab w:val="left" w:pos="5387"/>
        </w:tabs>
        <w:spacing w:after="120"/>
        <w:ind w:left="426"/>
      </w:pPr>
      <w:r w:rsidRPr="003D55B2">
        <w:t>Entgegen Nr. 1.3.</w:t>
      </w:r>
      <w:r w:rsidR="0089697E">
        <w:t>3</w:t>
      </w:r>
      <w:r w:rsidRPr="003D55B2">
        <w:t xml:space="preserve"> der Bewerbungsbedingungen sind Nachlässe mit Bedingung zugelassen, die sich auf die Vergabe mehrerer oder aller Lose beziehen.</w:t>
      </w:r>
    </w:p>
    <w:p w:rsidR="00551CB5" w:rsidRPr="002B57E7" w:rsidRDefault="00551CB5" w:rsidP="00551CB5">
      <w:pPr>
        <w:numPr>
          <w:ilvl w:val="0"/>
          <w:numId w:val="1"/>
        </w:numPr>
        <w:tabs>
          <w:tab w:val="clear" w:pos="360"/>
        </w:tabs>
        <w:spacing w:before="60" w:after="60"/>
        <w:ind w:left="426" w:hanging="426"/>
      </w:pPr>
      <w:r w:rsidRPr="002B57E7">
        <w:t>Kriterien für die Auftragsvergabe:</w:t>
      </w:r>
    </w:p>
    <w:p w:rsidR="00551CB5" w:rsidRPr="002B57E7" w:rsidRDefault="00551CB5" w:rsidP="00551CB5">
      <w:pPr>
        <w:spacing w:after="60"/>
        <w:ind w:left="426"/>
      </w:pPr>
      <w:r w:rsidRPr="002B57E7">
        <w:t>Das wirtschaftlich günstigste Angebot bezüglich</w:t>
      </w:r>
    </w:p>
    <w:p w:rsidR="00551CB5" w:rsidRPr="002B57E7" w:rsidRDefault="00551CB5" w:rsidP="00551CB5">
      <w:pPr>
        <w:tabs>
          <w:tab w:val="left" w:pos="5103"/>
          <w:tab w:val="right" w:pos="7371"/>
        </w:tabs>
        <w:spacing w:after="120"/>
        <w:ind w:left="426" w:right="-1"/>
      </w:pPr>
      <w:r w:rsidRPr="002B57E7">
        <w:t>Preis</w:t>
      </w:r>
      <w:r w:rsidRPr="002B57E7">
        <w:tab/>
        <w:t>Gewichtung</w:t>
      </w:r>
      <w:r w:rsidRPr="002B57E7">
        <w:tab/>
      </w:r>
      <w:r w:rsidR="004623A5" w:rsidRPr="002B57E7">
        <w:fldChar w:fldCharType="begin">
          <w:ffData>
            <w:name w:val=""/>
            <w:enabled/>
            <w:calcOnExit w:val="0"/>
            <w:textInput>
              <w:default w:val="100"/>
              <w:maxLength w:val="6"/>
            </w:textInput>
          </w:ffData>
        </w:fldChar>
      </w:r>
      <w:r w:rsidRPr="002B57E7">
        <w:instrText xml:space="preserve"> FORMTEXT </w:instrText>
      </w:r>
      <w:r w:rsidR="004623A5" w:rsidRPr="002B57E7">
        <w:fldChar w:fldCharType="separate"/>
      </w:r>
      <w:r w:rsidRPr="002B57E7">
        <w:rPr>
          <w:noProof/>
        </w:rPr>
        <w:t>100</w:t>
      </w:r>
      <w:r w:rsidR="004623A5" w:rsidRPr="002B57E7">
        <w:fldChar w:fldCharType="end"/>
      </w:r>
      <w:r w:rsidRPr="002B57E7">
        <w:t xml:space="preserve"> %</w:t>
      </w:r>
      <w:r w:rsidRPr="002B57E7">
        <w:br/>
      </w:r>
      <w:r w:rsidR="004623A5" w:rsidRPr="002B57E7">
        <w:fldChar w:fldCharType="begin">
          <w:ffData>
            <w:name w:val="Text5"/>
            <w:enabled/>
            <w:calcOnExit w:val="0"/>
            <w:textInput/>
          </w:ffData>
        </w:fldChar>
      </w:r>
      <w:r w:rsidRPr="002B57E7">
        <w:instrText xml:space="preserve"> FORMTEXT </w:instrText>
      </w:r>
      <w:r w:rsidR="004623A5" w:rsidRPr="002B57E7">
        <w:fldChar w:fldCharType="separate"/>
      </w:r>
      <w:r w:rsidRPr="002B57E7">
        <w:rPr>
          <w:noProof/>
        </w:rPr>
        <w:t> </w:t>
      </w:r>
      <w:r w:rsidRPr="002B57E7">
        <w:rPr>
          <w:noProof/>
        </w:rPr>
        <w:t> </w:t>
      </w:r>
      <w:r w:rsidRPr="002B57E7">
        <w:rPr>
          <w:noProof/>
        </w:rPr>
        <w:t> </w:t>
      </w:r>
      <w:r w:rsidRPr="002B57E7">
        <w:rPr>
          <w:noProof/>
        </w:rPr>
        <w:t> </w:t>
      </w:r>
      <w:r w:rsidRPr="002B57E7">
        <w:rPr>
          <w:noProof/>
        </w:rPr>
        <w:t> </w:t>
      </w:r>
      <w:r w:rsidR="004623A5" w:rsidRPr="002B57E7">
        <w:fldChar w:fldCharType="end"/>
      </w:r>
      <w:r w:rsidRPr="002B57E7">
        <w:tab/>
        <w:t>Gewichtung</w:t>
      </w:r>
      <w:r w:rsidRPr="002B57E7">
        <w:tab/>
      </w:r>
      <w:r w:rsidR="004623A5" w:rsidRPr="002B57E7">
        <w:fldChar w:fldCharType="begin">
          <w:ffData>
            <w:name w:val=""/>
            <w:enabled/>
            <w:calcOnExit w:val="0"/>
            <w:textInput>
              <w:default w:val="0"/>
              <w:maxLength w:val="6"/>
            </w:textInput>
          </w:ffData>
        </w:fldChar>
      </w:r>
      <w:r w:rsidRPr="002B57E7">
        <w:instrText xml:space="preserve"> FORMTEXT </w:instrText>
      </w:r>
      <w:r w:rsidR="004623A5" w:rsidRPr="002B57E7">
        <w:fldChar w:fldCharType="separate"/>
      </w:r>
      <w:r w:rsidRPr="002B57E7">
        <w:rPr>
          <w:noProof/>
        </w:rPr>
        <w:t>0</w:t>
      </w:r>
      <w:r w:rsidR="004623A5" w:rsidRPr="002B57E7">
        <w:fldChar w:fldCharType="end"/>
      </w:r>
      <w:r w:rsidRPr="002B57E7">
        <w:t xml:space="preserve"> %</w:t>
      </w:r>
      <w:r w:rsidRPr="002B57E7">
        <w:br/>
      </w:r>
      <w:r w:rsidR="004623A5" w:rsidRPr="002B57E7">
        <w:fldChar w:fldCharType="begin">
          <w:ffData>
            <w:name w:val="Text5"/>
            <w:enabled/>
            <w:calcOnExit w:val="0"/>
            <w:textInput/>
          </w:ffData>
        </w:fldChar>
      </w:r>
      <w:r w:rsidRPr="002B57E7">
        <w:instrText xml:space="preserve"> FORMTEXT </w:instrText>
      </w:r>
      <w:r w:rsidR="004623A5" w:rsidRPr="002B57E7">
        <w:fldChar w:fldCharType="separate"/>
      </w:r>
      <w:r w:rsidRPr="002B57E7">
        <w:rPr>
          <w:noProof/>
        </w:rPr>
        <w:t> </w:t>
      </w:r>
      <w:r w:rsidRPr="002B57E7">
        <w:rPr>
          <w:noProof/>
        </w:rPr>
        <w:t> </w:t>
      </w:r>
      <w:r w:rsidRPr="002B57E7">
        <w:rPr>
          <w:noProof/>
        </w:rPr>
        <w:t> </w:t>
      </w:r>
      <w:r w:rsidRPr="002B57E7">
        <w:rPr>
          <w:noProof/>
        </w:rPr>
        <w:t> </w:t>
      </w:r>
      <w:r w:rsidRPr="002B57E7">
        <w:rPr>
          <w:noProof/>
        </w:rPr>
        <w:t> </w:t>
      </w:r>
      <w:r w:rsidR="004623A5" w:rsidRPr="002B57E7">
        <w:fldChar w:fldCharType="end"/>
      </w:r>
      <w:r w:rsidRPr="002B57E7">
        <w:tab/>
        <w:t>Gewichtung</w:t>
      </w:r>
      <w:r w:rsidRPr="002B57E7">
        <w:tab/>
      </w:r>
      <w:r w:rsidR="004623A5" w:rsidRPr="002B57E7">
        <w:fldChar w:fldCharType="begin">
          <w:ffData>
            <w:name w:val=""/>
            <w:enabled/>
            <w:calcOnExit w:val="0"/>
            <w:textInput>
              <w:default w:val="0"/>
              <w:maxLength w:val="6"/>
            </w:textInput>
          </w:ffData>
        </w:fldChar>
      </w:r>
      <w:r w:rsidRPr="002B57E7">
        <w:instrText xml:space="preserve"> FORMTEXT </w:instrText>
      </w:r>
      <w:r w:rsidR="004623A5" w:rsidRPr="002B57E7">
        <w:fldChar w:fldCharType="separate"/>
      </w:r>
      <w:r w:rsidRPr="002B57E7">
        <w:rPr>
          <w:noProof/>
        </w:rPr>
        <w:t>0</w:t>
      </w:r>
      <w:r w:rsidR="004623A5" w:rsidRPr="002B57E7">
        <w:fldChar w:fldCharType="end"/>
      </w:r>
      <w:r w:rsidRPr="002B57E7">
        <w:t xml:space="preserve"> %</w:t>
      </w:r>
      <w:r w:rsidRPr="002B57E7">
        <w:br/>
      </w:r>
      <w:r w:rsidR="004623A5" w:rsidRPr="002B57E7">
        <w:fldChar w:fldCharType="begin">
          <w:ffData>
            <w:name w:val="Text5"/>
            <w:enabled/>
            <w:calcOnExit w:val="0"/>
            <w:textInput/>
          </w:ffData>
        </w:fldChar>
      </w:r>
      <w:r w:rsidRPr="002B57E7">
        <w:instrText xml:space="preserve"> FORMTEXT </w:instrText>
      </w:r>
      <w:r w:rsidR="004623A5" w:rsidRPr="002B57E7">
        <w:fldChar w:fldCharType="separate"/>
      </w:r>
      <w:r w:rsidRPr="002B57E7">
        <w:rPr>
          <w:noProof/>
        </w:rPr>
        <w:t> </w:t>
      </w:r>
      <w:r w:rsidRPr="002B57E7">
        <w:rPr>
          <w:noProof/>
        </w:rPr>
        <w:t> </w:t>
      </w:r>
      <w:r w:rsidRPr="002B57E7">
        <w:rPr>
          <w:noProof/>
        </w:rPr>
        <w:t> </w:t>
      </w:r>
      <w:r w:rsidRPr="002B57E7">
        <w:rPr>
          <w:noProof/>
        </w:rPr>
        <w:t> </w:t>
      </w:r>
      <w:r w:rsidRPr="002B57E7">
        <w:rPr>
          <w:noProof/>
        </w:rPr>
        <w:t> </w:t>
      </w:r>
      <w:r w:rsidR="004623A5" w:rsidRPr="002B57E7">
        <w:fldChar w:fldCharType="end"/>
      </w:r>
      <w:r w:rsidRPr="002B57E7">
        <w:tab/>
        <w:t>Gewichtung</w:t>
      </w:r>
      <w:r w:rsidRPr="002B57E7">
        <w:tab/>
      </w:r>
      <w:r w:rsidR="004623A5" w:rsidRPr="002B57E7">
        <w:fldChar w:fldCharType="begin">
          <w:ffData>
            <w:name w:val=""/>
            <w:enabled/>
            <w:calcOnExit w:val="0"/>
            <w:textInput>
              <w:default w:val="0"/>
              <w:maxLength w:val="6"/>
            </w:textInput>
          </w:ffData>
        </w:fldChar>
      </w:r>
      <w:r w:rsidRPr="002B57E7">
        <w:instrText xml:space="preserve"> FORMTEXT </w:instrText>
      </w:r>
      <w:r w:rsidR="004623A5" w:rsidRPr="002B57E7">
        <w:fldChar w:fldCharType="separate"/>
      </w:r>
      <w:r w:rsidRPr="002B57E7">
        <w:rPr>
          <w:noProof/>
        </w:rPr>
        <w:t>0</w:t>
      </w:r>
      <w:r w:rsidR="004623A5" w:rsidRPr="002B57E7">
        <w:fldChar w:fldCharType="end"/>
      </w:r>
      <w:r w:rsidRPr="002B57E7">
        <w:t xml:space="preserve"> %</w:t>
      </w:r>
      <w:r w:rsidRPr="002B57E7">
        <w:br/>
      </w:r>
      <w:r w:rsidR="004623A5" w:rsidRPr="002B57E7">
        <w:fldChar w:fldCharType="begin">
          <w:ffData>
            <w:name w:val="Text5"/>
            <w:enabled/>
            <w:calcOnExit w:val="0"/>
            <w:textInput/>
          </w:ffData>
        </w:fldChar>
      </w:r>
      <w:r w:rsidRPr="002B57E7">
        <w:instrText xml:space="preserve"> FORMTEXT </w:instrText>
      </w:r>
      <w:r w:rsidR="004623A5" w:rsidRPr="002B57E7">
        <w:fldChar w:fldCharType="separate"/>
      </w:r>
      <w:r w:rsidRPr="002B57E7">
        <w:rPr>
          <w:noProof/>
        </w:rPr>
        <w:t> </w:t>
      </w:r>
      <w:r w:rsidRPr="002B57E7">
        <w:rPr>
          <w:noProof/>
        </w:rPr>
        <w:t> </w:t>
      </w:r>
      <w:r w:rsidRPr="002B57E7">
        <w:rPr>
          <w:noProof/>
        </w:rPr>
        <w:t> </w:t>
      </w:r>
      <w:r w:rsidRPr="002B57E7">
        <w:rPr>
          <w:noProof/>
        </w:rPr>
        <w:t> </w:t>
      </w:r>
      <w:r w:rsidRPr="002B57E7">
        <w:rPr>
          <w:noProof/>
        </w:rPr>
        <w:t> </w:t>
      </w:r>
      <w:r w:rsidR="004623A5" w:rsidRPr="002B57E7">
        <w:fldChar w:fldCharType="end"/>
      </w:r>
      <w:r w:rsidRPr="002B57E7">
        <w:tab/>
        <w:t>Gewichtung</w:t>
      </w:r>
      <w:r w:rsidRPr="002B57E7">
        <w:tab/>
      </w:r>
      <w:r w:rsidR="004623A5" w:rsidRPr="002B57E7">
        <w:fldChar w:fldCharType="begin">
          <w:ffData>
            <w:name w:val=""/>
            <w:enabled/>
            <w:calcOnExit w:val="0"/>
            <w:textInput>
              <w:default w:val="0"/>
              <w:maxLength w:val="6"/>
            </w:textInput>
          </w:ffData>
        </w:fldChar>
      </w:r>
      <w:r w:rsidRPr="002B57E7">
        <w:instrText xml:space="preserve"> FORMTEXT </w:instrText>
      </w:r>
      <w:r w:rsidR="004623A5" w:rsidRPr="002B57E7">
        <w:fldChar w:fldCharType="separate"/>
      </w:r>
      <w:r w:rsidRPr="002B57E7">
        <w:rPr>
          <w:noProof/>
        </w:rPr>
        <w:t>0</w:t>
      </w:r>
      <w:r w:rsidR="004623A5" w:rsidRPr="002B57E7">
        <w:fldChar w:fldCharType="end"/>
      </w:r>
      <w:r w:rsidRPr="002B57E7">
        <w:t xml:space="preserve"> %</w:t>
      </w:r>
    </w:p>
    <w:p w:rsidR="00551CB5" w:rsidRPr="002B57E7" w:rsidRDefault="00551CB5" w:rsidP="00551CB5">
      <w:pPr>
        <w:numPr>
          <w:ilvl w:val="0"/>
          <w:numId w:val="1"/>
        </w:numPr>
        <w:tabs>
          <w:tab w:val="clear" w:pos="360"/>
        </w:tabs>
        <w:spacing w:before="60" w:after="120"/>
        <w:ind w:left="426" w:hanging="426"/>
        <w:rPr>
          <w:b/>
        </w:rPr>
      </w:pPr>
      <w:r w:rsidRPr="002B57E7">
        <w:t>Evtl. Bedarfspositionen werden grundsätzlich gewertet.</w:t>
      </w:r>
    </w:p>
    <w:p w:rsidR="00551CB5" w:rsidRPr="008E3D13" w:rsidRDefault="00551CB5" w:rsidP="00551CB5">
      <w:pPr>
        <w:numPr>
          <w:ilvl w:val="0"/>
          <w:numId w:val="1"/>
        </w:numPr>
        <w:tabs>
          <w:tab w:val="clear" w:pos="360"/>
        </w:tabs>
        <w:spacing w:before="60" w:after="120"/>
        <w:ind w:left="426" w:hanging="426"/>
        <w:rPr>
          <w:b/>
        </w:rPr>
      </w:pPr>
      <w:r w:rsidRPr="002B57E7">
        <w:rPr>
          <w:noProof/>
        </w:rPr>
        <w:t xml:space="preserve">Werden dem Angebot eigene Geschäftsbedingungen des Bieters (auch AGB) beigelegt, so </w:t>
      </w:r>
      <w:r w:rsidRPr="008E3D13">
        <w:rPr>
          <w:noProof/>
        </w:rPr>
        <w:t xml:space="preserve">muss dieses gemäß § 57 Abs. 1 </w:t>
      </w:r>
      <w:r>
        <w:rPr>
          <w:noProof/>
        </w:rPr>
        <w:t>Nr</w:t>
      </w:r>
      <w:r w:rsidRPr="008E3D13">
        <w:rPr>
          <w:noProof/>
        </w:rPr>
        <w:t xml:space="preserve">. 4 </w:t>
      </w:r>
      <w:r w:rsidR="00BC5CD0" w:rsidRPr="008E3D13">
        <w:rPr>
          <w:noProof/>
        </w:rPr>
        <w:t xml:space="preserve">VgV </w:t>
      </w:r>
      <w:r w:rsidRPr="008E3D13">
        <w:rPr>
          <w:noProof/>
        </w:rPr>
        <w:t xml:space="preserve">in Verbindung mit § 53 Abs. 7 Satz 1 </w:t>
      </w:r>
      <w:r w:rsidR="00BC5CD0" w:rsidRPr="008E3D13">
        <w:rPr>
          <w:noProof/>
        </w:rPr>
        <w:t xml:space="preserve">VgV </w:t>
      </w:r>
      <w:r w:rsidRPr="008E3D13">
        <w:rPr>
          <w:noProof/>
        </w:rPr>
        <w:t>ausgeschlossen werden.</w:t>
      </w:r>
    </w:p>
    <w:p w:rsidR="00551CB5" w:rsidRPr="008E3D13" w:rsidRDefault="00551CB5" w:rsidP="00683E53">
      <w:pPr>
        <w:numPr>
          <w:ilvl w:val="0"/>
          <w:numId w:val="1"/>
        </w:numPr>
        <w:tabs>
          <w:tab w:val="clear" w:pos="360"/>
        </w:tabs>
        <w:spacing w:before="60" w:after="120"/>
        <w:ind w:left="426" w:hanging="426"/>
      </w:pPr>
      <w:r w:rsidRPr="008E3D13">
        <w:lastRenderedPageBreak/>
        <w:t>Nachprüfstelle:</w:t>
      </w:r>
      <w:r w:rsidRPr="008E3D13">
        <w:br/>
        <w:t>Vergabekammer Nordbayern</w:t>
      </w:r>
      <w:r w:rsidRPr="008E3D13">
        <w:br/>
        <w:t>bei der Regierung von Mittelfranken</w:t>
      </w:r>
      <w:r w:rsidRPr="008E3D13">
        <w:br/>
        <w:t>Promenade 27, 91522 Ansbach</w:t>
      </w:r>
    </w:p>
    <w:p w:rsidR="00551CB5" w:rsidRPr="002B57E7" w:rsidRDefault="00551CB5" w:rsidP="00551CB5">
      <w:pPr>
        <w:numPr>
          <w:ilvl w:val="0"/>
          <w:numId w:val="1"/>
        </w:numPr>
        <w:tabs>
          <w:tab w:val="clear" w:pos="360"/>
        </w:tabs>
        <w:spacing w:before="60" w:after="120"/>
      </w:pPr>
      <w:r w:rsidRPr="008E3D13">
        <w:t>Bekanntmachungen nach § 40</w:t>
      </w:r>
      <w:r w:rsidR="00BC5CD0" w:rsidRPr="00BC5CD0">
        <w:t xml:space="preserve"> </w:t>
      </w:r>
      <w:r w:rsidR="00BC5CD0" w:rsidRPr="008E3D13">
        <w:t>VgV</w:t>
      </w:r>
      <w:r w:rsidRPr="008E3D13">
        <w:t>:</w:t>
      </w:r>
      <w:r w:rsidRPr="002B57E7">
        <w:br/>
        <w:t xml:space="preserve">Veröffentlichung der Vorinformation bzw. regelmäßigen Bekanntmachung im Amtsblatt der </w:t>
      </w:r>
      <w:r w:rsidRPr="002B57E7">
        <w:br/>
        <w:t xml:space="preserve">Europäischen Union am </w:t>
      </w:r>
      <w:r w:rsidR="004623A5" w:rsidRPr="002B57E7">
        <w:fldChar w:fldCharType="begin">
          <w:ffData>
            <w:name w:val="Text5"/>
            <w:enabled/>
            <w:calcOnExit w:val="0"/>
            <w:textInput/>
          </w:ffData>
        </w:fldChar>
      </w:r>
      <w:r w:rsidRPr="002B57E7">
        <w:instrText xml:space="preserve"> FORMTEXT </w:instrText>
      </w:r>
      <w:r w:rsidR="004623A5" w:rsidRPr="002B57E7">
        <w:fldChar w:fldCharType="separate"/>
      </w:r>
      <w:r w:rsidRPr="002B57E7">
        <w:rPr>
          <w:noProof/>
        </w:rPr>
        <w:t> </w:t>
      </w:r>
      <w:r w:rsidRPr="002B57E7">
        <w:rPr>
          <w:noProof/>
        </w:rPr>
        <w:t> </w:t>
      </w:r>
      <w:r w:rsidRPr="002B57E7">
        <w:rPr>
          <w:noProof/>
        </w:rPr>
        <w:t> </w:t>
      </w:r>
      <w:r w:rsidRPr="002B57E7">
        <w:rPr>
          <w:noProof/>
        </w:rPr>
        <w:t> </w:t>
      </w:r>
      <w:r w:rsidRPr="002B57E7">
        <w:rPr>
          <w:noProof/>
        </w:rPr>
        <w:t> </w:t>
      </w:r>
      <w:r w:rsidR="004623A5" w:rsidRPr="002B57E7">
        <w:fldChar w:fldCharType="end"/>
      </w:r>
      <w:r w:rsidRPr="002B57E7">
        <w:t xml:space="preserve">   Nr. </w:t>
      </w:r>
      <w:r w:rsidR="004623A5" w:rsidRPr="002B57E7">
        <w:fldChar w:fldCharType="begin">
          <w:ffData>
            <w:name w:val="Text5"/>
            <w:enabled/>
            <w:calcOnExit w:val="0"/>
            <w:textInput/>
          </w:ffData>
        </w:fldChar>
      </w:r>
      <w:r w:rsidRPr="002B57E7">
        <w:instrText xml:space="preserve"> FORMTEXT </w:instrText>
      </w:r>
      <w:r w:rsidR="004623A5" w:rsidRPr="002B57E7">
        <w:fldChar w:fldCharType="separate"/>
      </w:r>
      <w:r w:rsidRPr="002B57E7">
        <w:rPr>
          <w:noProof/>
        </w:rPr>
        <w:t> </w:t>
      </w:r>
      <w:r w:rsidRPr="002B57E7">
        <w:rPr>
          <w:noProof/>
        </w:rPr>
        <w:t> </w:t>
      </w:r>
      <w:r w:rsidRPr="002B57E7">
        <w:rPr>
          <w:noProof/>
        </w:rPr>
        <w:t> </w:t>
      </w:r>
      <w:r w:rsidRPr="002B57E7">
        <w:rPr>
          <w:noProof/>
        </w:rPr>
        <w:t> </w:t>
      </w:r>
      <w:r w:rsidRPr="002B57E7">
        <w:rPr>
          <w:noProof/>
        </w:rPr>
        <w:t> </w:t>
      </w:r>
      <w:r w:rsidR="004623A5" w:rsidRPr="002B57E7">
        <w:fldChar w:fldCharType="end"/>
      </w:r>
    </w:p>
    <w:p w:rsidR="00E934CF" w:rsidRDefault="00551CB5" w:rsidP="00E934CF">
      <w:pPr>
        <w:spacing w:after="60"/>
        <w:ind w:left="709" w:hanging="709"/>
        <w:rPr>
          <w:b/>
          <w:bCs/>
        </w:rPr>
      </w:pPr>
      <w:r w:rsidRPr="00CC791A">
        <w:rPr>
          <w:b/>
        </w:rPr>
        <w:br w:type="page"/>
      </w:r>
    </w:p>
    <w:p w:rsidR="00CE0990" w:rsidRPr="00DF20BE" w:rsidRDefault="00404B99" w:rsidP="00CE0990">
      <w:pPr>
        <w:spacing w:after="60"/>
        <w:ind w:left="709" w:hanging="709"/>
        <w:rPr>
          <w:b/>
        </w:rPr>
      </w:pPr>
      <w:r>
        <w:rPr>
          <w:b/>
          <w:bCs/>
        </w:rPr>
        <w:lastRenderedPageBreak/>
        <w:tab/>
      </w:r>
      <w:r w:rsidR="00CE0990" w:rsidRPr="00DF20BE">
        <w:rPr>
          <w:b/>
        </w:rPr>
        <w:t>BEWERBUNGSBEDINGUNGEN</w:t>
      </w:r>
    </w:p>
    <w:p w:rsidR="00CE0990" w:rsidRDefault="00CE0990" w:rsidP="00CE0990">
      <w:pPr>
        <w:pStyle w:val="Zelle"/>
        <w:spacing w:after="60"/>
        <w:ind w:left="709" w:hanging="709"/>
        <w:rPr>
          <w:rFonts w:ascii="Arial" w:hAnsi="Arial" w:cs="Arial"/>
          <w:sz w:val="22"/>
          <w:szCs w:val="22"/>
        </w:rPr>
      </w:pPr>
      <w:r w:rsidRPr="00DF20BE">
        <w:rPr>
          <w:rFonts w:ascii="Arial" w:hAnsi="Arial" w:cs="Arial"/>
          <w:b/>
          <w:noProof w:val="0"/>
          <w:color w:val="auto"/>
          <w:spacing w:val="-2"/>
          <w:sz w:val="22"/>
          <w:szCs w:val="22"/>
        </w:rPr>
        <w:tab/>
        <w:t>Hinweis</w:t>
      </w:r>
      <w:r w:rsidRPr="00DF20BE">
        <w:rPr>
          <w:rFonts w:ascii="Arial" w:hAnsi="Arial" w:cs="Arial"/>
          <w:b/>
          <w:noProof w:val="0"/>
          <w:color w:val="auto"/>
          <w:spacing w:val="-2"/>
          <w:sz w:val="22"/>
          <w:szCs w:val="22"/>
        </w:rPr>
        <w:br/>
      </w:r>
      <w:r w:rsidRPr="00DF20BE">
        <w:rPr>
          <w:rFonts w:ascii="Arial" w:hAnsi="Arial" w:cs="Arial"/>
          <w:noProof w:val="0"/>
          <w:color w:val="auto"/>
          <w:spacing w:val="-2"/>
          <w:sz w:val="22"/>
          <w:szCs w:val="22"/>
        </w:rPr>
        <w:t>Das Vergabeverfahren erfolgt nach dem Gesetz gegen Wettbewer</w:t>
      </w:r>
      <w:r>
        <w:rPr>
          <w:rFonts w:ascii="Arial" w:hAnsi="Arial" w:cs="Arial"/>
          <w:noProof w:val="0"/>
          <w:color w:val="auto"/>
          <w:spacing w:val="-2"/>
          <w:sz w:val="22"/>
          <w:szCs w:val="22"/>
        </w:rPr>
        <w:t xml:space="preserve">bsbeschränkungen (GWB) und der </w:t>
      </w:r>
      <w:r w:rsidRPr="00DF20BE">
        <w:rPr>
          <w:rFonts w:ascii="Arial" w:hAnsi="Arial" w:cs="Arial"/>
          <w:noProof w:val="0"/>
          <w:color w:val="auto"/>
          <w:spacing w:val="-2"/>
          <w:sz w:val="22"/>
          <w:szCs w:val="22"/>
        </w:rPr>
        <w:t>Verordnung über die Vergabe öffentlicher Auftr</w:t>
      </w:r>
      <w:r>
        <w:rPr>
          <w:rFonts w:ascii="Arial" w:hAnsi="Arial" w:cs="Arial"/>
          <w:noProof w:val="0"/>
          <w:color w:val="auto"/>
          <w:spacing w:val="-2"/>
          <w:sz w:val="22"/>
          <w:szCs w:val="22"/>
        </w:rPr>
        <w:t>äge (Vergabeverordnung - VgV).</w:t>
      </w:r>
    </w:p>
    <w:p w:rsidR="00CE0990" w:rsidRPr="00DF20BE" w:rsidRDefault="00CE0990" w:rsidP="00CE0990">
      <w:pPr>
        <w:pStyle w:val="Zelle"/>
        <w:spacing w:after="60"/>
        <w:ind w:left="709" w:hanging="709"/>
        <w:rPr>
          <w:rFonts w:ascii="Arial" w:hAnsi="Arial" w:cs="Arial"/>
          <w:sz w:val="22"/>
          <w:szCs w:val="22"/>
        </w:rPr>
      </w:pPr>
    </w:p>
    <w:p w:rsidR="00CE0990" w:rsidRPr="00C663C4" w:rsidRDefault="00CE0990" w:rsidP="00CE0990">
      <w:pPr>
        <w:pStyle w:val="Zelle"/>
        <w:spacing w:after="60"/>
        <w:ind w:left="709" w:hanging="709"/>
        <w:rPr>
          <w:rFonts w:ascii="Arial" w:hAnsi="Arial" w:cs="Arial"/>
          <w:b/>
          <w:noProof w:val="0"/>
          <w:color w:val="auto"/>
          <w:spacing w:val="-2"/>
          <w:sz w:val="22"/>
          <w:szCs w:val="22"/>
        </w:rPr>
      </w:pPr>
      <w:r>
        <w:rPr>
          <w:rFonts w:ascii="Arial" w:hAnsi="Arial" w:cs="Arial"/>
          <w:b/>
          <w:noProof w:val="0"/>
          <w:color w:val="auto"/>
          <w:spacing w:val="-2"/>
          <w:sz w:val="22"/>
          <w:szCs w:val="22"/>
        </w:rPr>
        <w:t>1</w:t>
      </w:r>
      <w:r w:rsidRPr="00DF20BE">
        <w:rPr>
          <w:rFonts w:ascii="Arial" w:hAnsi="Arial" w:cs="Arial"/>
          <w:b/>
          <w:noProof w:val="0"/>
          <w:color w:val="auto"/>
          <w:spacing w:val="-2"/>
          <w:sz w:val="22"/>
          <w:szCs w:val="22"/>
        </w:rPr>
        <w:t>.1</w:t>
      </w:r>
      <w:r w:rsidRPr="00DF20BE">
        <w:rPr>
          <w:rFonts w:ascii="Arial" w:hAnsi="Arial" w:cs="Arial"/>
          <w:b/>
          <w:noProof w:val="0"/>
          <w:color w:val="auto"/>
          <w:spacing w:val="-2"/>
          <w:sz w:val="22"/>
          <w:szCs w:val="22"/>
        </w:rPr>
        <w:tab/>
        <w:t>Mitteilung von Unklarheiten in den Vergabeunterlagen</w:t>
      </w:r>
      <w:r w:rsidRPr="00DF20BE">
        <w:rPr>
          <w:rFonts w:ascii="Arial" w:hAnsi="Arial" w:cs="Arial"/>
          <w:b/>
          <w:noProof w:val="0"/>
          <w:color w:val="auto"/>
          <w:spacing w:val="-2"/>
          <w:sz w:val="22"/>
          <w:szCs w:val="22"/>
        </w:rPr>
        <w:br/>
      </w:r>
      <w:r w:rsidRPr="00DF20BE">
        <w:rPr>
          <w:rFonts w:ascii="Arial" w:hAnsi="Arial" w:cs="Arial"/>
          <w:noProof w:val="0"/>
          <w:color w:val="auto"/>
          <w:spacing w:val="-2"/>
          <w:sz w:val="22"/>
          <w:szCs w:val="22"/>
        </w:rPr>
        <w:t>Enthalten die Vergabeunterlagen nach Auffassung des Bieters</w:t>
      </w:r>
      <w:r>
        <w:rPr>
          <w:rFonts w:ascii="Arial" w:hAnsi="Arial" w:cs="Arial"/>
          <w:noProof w:val="0"/>
          <w:color w:val="auto"/>
          <w:spacing w:val="-2"/>
          <w:sz w:val="22"/>
          <w:szCs w:val="22"/>
        </w:rPr>
        <w:t>/Bewerbers</w:t>
      </w:r>
      <w:r w:rsidRPr="00DF20BE">
        <w:rPr>
          <w:rFonts w:ascii="Arial" w:hAnsi="Arial" w:cs="Arial"/>
          <w:noProof w:val="0"/>
          <w:color w:val="auto"/>
          <w:spacing w:val="-2"/>
          <w:sz w:val="22"/>
          <w:szCs w:val="22"/>
        </w:rPr>
        <w:t xml:space="preserve"> Unklarheiten, so hat der Bieter</w:t>
      </w:r>
      <w:r>
        <w:rPr>
          <w:rFonts w:ascii="Arial" w:hAnsi="Arial" w:cs="Arial"/>
          <w:noProof w:val="0"/>
          <w:color w:val="auto"/>
          <w:spacing w:val="-2"/>
          <w:sz w:val="22"/>
          <w:szCs w:val="22"/>
        </w:rPr>
        <w:t>/Bewerber die</w:t>
      </w:r>
      <w:r w:rsidRPr="00DF20BE">
        <w:rPr>
          <w:rFonts w:ascii="Arial" w:hAnsi="Arial" w:cs="Arial"/>
          <w:noProof w:val="0"/>
          <w:color w:val="auto"/>
          <w:spacing w:val="-2"/>
          <w:sz w:val="22"/>
          <w:szCs w:val="22"/>
        </w:rPr>
        <w:t xml:space="preserve"> </w:t>
      </w:r>
      <w:r>
        <w:rPr>
          <w:rFonts w:ascii="Arial" w:hAnsi="Arial" w:cs="Arial"/>
          <w:noProof w:val="0"/>
          <w:color w:val="auto"/>
          <w:spacing w:val="-2"/>
          <w:sz w:val="22"/>
          <w:szCs w:val="22"/>
        </w:rPr>
        <w:t>Vergabestelle</w:t>
      </w:r>
      <w:r w:rsidRPr="00DF20BE">
        <w:rPr>
          <w:rFonts w:ascii="Arial" w:hAnsi="Arial" w:cs="Arial"/>
          <w:noProof w:val="0"/>
          <w:color w:val="auto"/>
          <w:spacing w:val="-2"/>
          <w:sz w:val="22"/>
          <w:szCs w:val="22"/>
        </w:rPr>
        <w:t xml:space="preserve"> </w:t>
      </w:r>
      <w:r>
        <w:rPr>
          <w:rFonts w:ascii="Arial" w:hAnsi="Arial" w:cs="Arial"/>
          <w:noProof w:val="0"/>
          <w:color w:val="auto"/>
          <w:spacing w:val="-2"/>
          <w:sz w:val="22"/>
          <w:szCs w:val="22"/>
        </w:rPr>
        <w:t xml:space="preserve">unverzüglich </w:t>
      </w:r>
      <w:r w:rsidRPr="00DF20BE">
        <w:rPr>
          <w:rFonts w:ascii="Arial" w:hAnsi="Arial" w:cs="Arial"/>
          <w:noProof w:val="0"/>
          <w:color w:val="auto"/>
          <w:spacing w:val="-2"/>
          <w:sz w:val="22"/>
          <w:szCs w:val="22"/>
        </w:rPr>
        <w:t>vor Angebotsabgabe in Textform darauf hinzuweisen.</w:t>
      </w:r>
    </w:p>
    <w:p w:rsidR="00CE0990" w:rsidRPr="00DF20BE" w:rsidRDefault="00CE0990" w:rsidP="00CE0990">
      <w:pPr>
        <w:pStyle w:val="Zelle"/>
        <w:spacing w:after="60"/>
        <w:ind w:left="709" w:hanging="709"/>
        <w:rPr>
          <w:rFonts w:ascii="Arial" w:hAnsi="Arial" w:cs="Arial"/>
          <w:noProof w:val="0"/>
          <w:color w:val="auto"/>
          <w:spacing w:val="-2"/>
          <w:sz w:val="22"/>
          <w:szCs w:val="22"/>
        </w:rPr>
      </w:pPr>
      <w:r>
        <w:rPr>
          <w:rFonts w:ascii="Arial" w:hAnsi="Arial" w:cs="Arial"/>
          <w:b/>
          <w:noProof w:val="0"/>
          <w:color w:val="auto"/>
          <w:spacing w:val="-2"/>
          <w:sz w:val="22"/>
          <w:szCs w:val="22"/>
        </w:rPr>
        <w:t>1</w:t>
      </w:r>
      <w:r w:rsidRPr="00DF20BE">
        <w:rPr>
          <w:rFonts w:ascii="Arial" w:hAnsi="Arial" w:cs="Arial"/>
          <w:b/>
          <w:noProof w:val="0"/>
          <w:color w:val="auto"/>
          <w:spacing w:val="-2"/>
          <w:sz w:val="22"/>
          <w:szCs w:val="22"/>
        </w:rPr>
        <w:t>.2</w:t>
      </w:r>
      <w:r w:rsidRPr="00DF20BE">
        <w:rPr>
          <w:rFonts w:ascii="Arial" w:hAnsi="Arial" w:cs="Arial"/>
          <w:b/>
          <w:noProof w:val="0"/>
          <w:color w:val="auto"/>
          <w:spacing w:val="-2"/>
          <w:sz w:val="22"/>
          <w:szCs w:val="22"/>
        </w:rPr>
        <w:tab/>
        <w:t>Unzulässige Wettbewerbsbeschränkungen</w:t>
      </w:r>
      <w:r w:rsidRPr="00DF20BE">
        <w:rPr>
          <w:rFonts w:ascii="Arial" w:hAnsi="Arial" w:cs="Arial"/>
          <w:b/>
          <w:noProof w:val="0"/>
          <w:color w:val="auto"/>
          <w:spacing w:val="-2"/>
          <w:sz w:val="22"/>
          <w:szCs w:val="22"/>
        </w:rPr>
        <w:br/>
      </w:r>
      <w:r w:rsidRPr="00DF20BE">
        <w:rPr>
          <w:rFonts w:ascii="Arial" w:hAnsi="Arial" w:cs="Arial"/>
          <w:noProof w:val="0"/>
          <w:color w:val="auto"/>
          <w:spacing w:val="-2"/>
          <w:sz w:val="22"/>
          <w:szCs w:val="22"/>
        </w:rPr>
        <w:t>Angebote von Bietern</w:t>
      </w:r>
      <w:r>
        <w:rPr>
          <w:rFonts w:ascii="Arial" w:hAnsi="Arial" w:cs="Arial"/>
          <w:noProof w:val="0"/>
          <w:color w:val="auto"/>
          <w:spacing w:val="-2"/>
          <w:sz w:val="22"/>
          <w:szCs w:val="22"/>
        </w:rPr>
        <w:t>/Bewerbern</w:t>
      </w:r>
      <w:r w:rsidRPr="00DF20BE">
        <w:rPr>
          <w:rFonts w:ascii="Arial" w:hAnsi="Arial" w:cs="Arial"/>
          <w:noProof w:val="0"/>
          <w:color w:val="auto"/>
          <w:spacing w:val="-2"/>
          <w:sz w:val="22"/>
          <w:szCs w:val="22"/>
        </w:rPr>
        <w:t>, die sich im Zusammenhang mit diesem Vergabeverfahren an einer unzulässigen Wettbewerbsbeschränkung beteiligen, werden ausgeschlossen.</w:t>
      </w:r>
      <w:r w:rsidRPr="00DF20BE">
        <w:rPr>
          <w:rFonts w:ascii="Arial" w:hAnsi="Arial" w:cs="Arial"/>
          <w:noProof w:val="0"/>
          <w:color w:val="auto"/>
          <w:spacing w:val="-2"/>
          <w:sz w:val="22"/>
          <w:szCs w:val="22"/>
        </w:rPr>
        <w:br/>
        <w:t>Zur Bekämpfung der Verhinderung, Einschränkung oder Verfälschung des Wettbewerbs hat der Bieter</w:t>
      </w:r>
      <w:r>
        <w:rPr>
          <w:rFonts w:ascii="Arial" w:hAnsi="Arial" w:cs="Arial"/>
          <w:noProof w:val="0"/>
          <w:color w:val="auto"/>
          <w:spacing w:val="-2"/>
          <w:sz w:val="22"/>
          <w:szCs w:val="22"/>
        </w:rPr>
        <w:t>/Bewerber</w:t>
      </w:r>
      <w:r w:rsidRPr="00DF20BE">
        <w:rPr>
          <w:rFonts w:ascii="Arial" w:hAnsi="Arial" w:cs="Arial"/>
          <w:noProof w:val="0"/>
          <w:color w:val="auto"/>
          <w:spacing w:val="-2"/>
          <w:sz w:val="22"/>
          <w:szCs w:val="22"/>
        </w:rPr>
        <w:t xml:space="preserve"> auf Verlangen Auskünfte darüber zu geben, ob und auf welche Art er wirtschaftlich und rechtlich mit Unternehmen verbunden ist. Dies gilt insbesondere für Bietergemeinschaften.</w:t>
      </w:r>
    </w:p>
    <w:p w:rsidR="00CE0990" w:rsidRPr="00DF20BE" w:rsidRDefault="00CE0990" w:rsidP="00CE0990">
      <w:pPr>
        <w:pStyle w:val="Zelle"/>
        <w:spacing w:after="60"/>
        <w:ind w:left="709" w:hanging="709"/>
        <w:rPr>
          <w:rFonts w:ascii="Arial" w:hAnsi="Arial" w:cs="Arial"/>
          <w:b/>
          <w:noProof w:val="0"/>
          <w:color w:val="auto"/>
          <w:spacing w:val="-2"/>
          <w:sz w:val="22"/>
          <w:szCs w:val="22"/>
        </w:rPr>
      </w:pPr>
      <w:r>
        <w:rPr>
          <w:rFonts w:ascii="Arial" w:hAnsi="Arial" w:cs="Arial"/>
          <w:b/>
          <w:noProof w:val="0"/>
          <w:color w:val="auto"/>
          <w:spacing w:val="-2"/>
          <w:sz w:val="22"/>
          <w:szCs w:val="22"/>
        </w:rPr>
        <w:t>1</w:t>
      </w:r>
      <w:r w:rsidRPr="00DF20BE">
        <w:rPr>
          <w:rFonts w:ascii="Arial" w:hAnsi="Arial" w:cs="Arial"/>
          <w:b/>
          <w:noProof w:val="0"/>
          <w:color w:val="auto"/>
          <w:spacing w:val="-2"/>
          <w:sz w:val="22"/>
          <w:szCs w:val="22"/>
        </w:rPr>
        <w:t>.3</w:t>
      </w:r>
      <w:r w:rsidRPr="00DF20BE">
        <w:rPr>
          <w:rFonts w:ascii="Arial" w:hAnsi="Arial" w:cs="Arial"/>
          <w:b/>
          <w:noProof w:val="0"/>
          <w:color w:val="auto"/>
          <w:spacing w:val="-2"/>
          <w:sz w:val="22"/>
          <w:szCs w:val="22"/>
        </w:rPr>
        <w:tab/>
        <w:t>Angebot</w:t>
      </w:r>
    </w:p>
    <w:p w:rsidR="00CE0990" w:rsidRDefault="00CE0990" w:rsidP="00CE0990">
      <w:pPr>
        <w:pStyle w:val="Zelle"/>
        <w:tabs>
          <w:tab w:val="left" w:pos="709"/>
        </w:tabs>
        <w:spacing w:after="60"/>
        <w:ind w:left="709" w:hanging="709"/>
        <w:rPr>
          <w:rFonts w:ascii="Arial" w:hAnsi="Arial"/>
          <w:color w:val="auto"/>
          <w:spacing w:val="-2"/>
          <w:sz w:val="22"/>
          <w:szCs w:val="22"/>
        </w:rPr>
      </w:pPr>
      <w:r w:rsidRPr="00DC2ADD">
        <w:rPr>
          <w:rFonts w:ascii="Arial" w:hAnsi="Arial"/>
          <w:color w:val="auto"/>
          <w:spacing w:val="-2"/>
          <w:sz w:val="22"/>
          <w:szCs w:val="22"/>
        </w:rPr>
        <w:t>1.3.1</w:t>
      </w:r>
      <w:r w:rsidRPr="00DC2ADD">
        <w:rPr>
          <w:rFonts w:ascii="Arial" w:hAnsi="Arial"/>
          <w:color w:val="auto"/>
          <w:spacing w:val="-2"/>
          <w:sz w:val="22"/>
          <w:szCs w:val="22"/>
        </w:rPr>
        <w:tab/>
        <w:t>Das Angebot ist in all seinen Bestandteilen in deutscher Sprache abzufassen.</w:t>
      </w:r>
    </w:p>
    <w:p w:rsidR="00CE0990" w:rsidRPr="00DC2ADD" w:rsidRDefault="00CE0990" w:rsidP="00CE0990">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1.3.2</w:t>
      </w:r>
      <w:r w:rsidRPr="00DC2ADD">
        <w:rPr>
          <w:rFonts w:ascii="Arial" w:hAnsi="Arial"/>
          <w:color w:val="auto"/>
          <w:spacing w:val="-2"/>
          <w:sz w:val="22"/>
          <w:szCs w:val="22"/>
        </w:rPr>
        <w:tab/>
      </w:r>
      <w:r w:rsidRPr="006F11ED">
        <w:rPr>
          <w:rFonts w:ascii="Arial" w:hAnsi="Arial"/>
          <w:color w:val="auto"/>
          <w:spacing w:val="-2"/>
          <w:sz w:val="22"/>
          <w:szCs w:val="22"/>
        </w:rPr>
        <w:t>Bei elektronischer Angebotsübermittlung in Textform ist der Bieter</w:t>
      </w:r>
      <w:r>
        <w:rPr>
          <w:rFonts w:ascii="Arial" w:hAnsi="Arial"/>
          <w:color w:val="auto"/>
          <w:spacing w:val="-2"/>
          <w:sz w:val="22"/>
          <w:szCs w:val="22"/>
        </w:rPr>
        <w:t>/Bewerber</w:t>
      </w:r>
      <w:r w:rsidRPr="006F11ED">
        <w:rPr>
          <w:rFonts w:ascii="Arial" w:hAnsi="Arial"/>
          <w:color w:val="auto"/>
          <w:spacing w:val="-2"/>
          <w:sz w:val="22"/>
          <w:szCs w:val="22"/>
        </w:rPr>
        <w:t xml:space="preserve"> und die natürliche Person, die die Erklärung abgibt, zu benennen; falls vorgegeben, ist das Angebot m</w:t>
      </w:r>
      <w:r>
        <w:rPr>
          <w:rFonts w:ascii="Arial" w:hAnsi="Arial"/>
          <w:color w:val="auto"/>
          <w:spacing w:val="-2"/>
          <w:sz w:val="22"/>
          <w:szCs w:val="22"/>
        </w:rPr>
        <w:t xml:space="preserve">it der geforderten Signatur/dem </w:t>
      </w:r>
      <w:r w:rsidRPr="006F11ED">
        <w:rPr>
          <w:rFonts w:ascii="Arial" w:hAnsi="Arial"/>
          <w:color w:val="auto"/>
          <w:spacing w:val="-2"/>
          <w:sz w:val="22"/>
          <w:szCs w:val="22"/>
        </w:rPr>
        <w:t>geforderten Siegel zu versehen. Das Angebot ist zusammen mit den Anlagen bis zum Ablauf der Angebotsfrist über die Vergabeplattform de</w:t>
      </w:r>
      <w:r>
        <w:rPr>
          <w:rFonts w:ascii="Arial" w:hAnsi="Arial"/>
          <w:color w:val="auto"/>
          <w:spacing w:val="-2"/>
          <w:sz w:val="22"/>
          <w:szCs w:val="22"/>
        </w:rPr>
        <w:t xml:space="preserve">r Vergabestelle zu übermitteln. </w:t>
      </w:r>
    </w:p>
    <w:p w:rsidR="00CE0990" w:rsidRPr="00DC2ADD" w:rsidRDefault="00CE0990" w:rsidP="00CE0990">
      <w:pPr>
        <w:pStyle w:val="Zelle"/>
        <w:tabs>
          <w:tab w:val="left" w:pos="709"/>
        </w:tabs>
        <w:ind w:left="709" w:right="-312" w:hanging="709"/>
        <w:rPr>
          <w:rFonts w:ascii="Arial" w:hAnsi="Arial"/>
          <w:color w:val="auto"/>
          <w:spacing w:val="-2"/>
          <w:sz w:val="22"/>
          <w:szCs w:val="22"/>
        </w:rPr>
      </w:pPr>
      <w:r>
        <w:rPr>
          <w:rFonts w:ascii="Arial" w:hAnsi="Arial"/>
          <w:color w:val="auto"/>
          <w:spacing w:val="-2"/>
          <w:sz w:val="22"/>
          <w:szCs w:val="22"/>
        </w:rPr>
        <w:t>1.3.3</w:t>
      </w:r>
      <w:r w:rsidRPr="00DC2ADD">
        <w:rPr>
          <w:rFonts w:ascii="Arial" w:hAnsi="Arial"/>
          <w:color w:val="auto"/>
          <w:spacing w:val="-2"/>
          <w:sz w:val="22"/>
          <w:szCs w:val="22"/>
        </w:rPr>
        <w:tab/>
        <w:t>Die Preise (Einheitspreise, Pauschalpreise, Verrechnungssätze usw.) sind in Euro (Bruchteile in vollen Cent) ohne Umsatzsteuer anzugeben. Der Umsatzsteuerbetrag ist unter Zugrundelegung des geltenden Steuersatzes am Schluss des Angebots hinzuzufügen. Die Berechtigung zur Verrechnung ermäßigter Steuersätze ist mit dem Angebot nachzuweisen.</w:t>
      </w:r>
      <w:r w:rsidRPr="00DC2ADD">
        <w:rPr>
          <w:rFonts w:ascii="Arial" w:hAnsi="Arial"/>
          <w:noProof w:val="0"/>
          <w:color w:val="auto"/>
          <w:spacing w:val="-2"/>
          <w:sz w:val="22"/>
          <w:szCs w:val="22"/>
        </w:rPr>
        <w:br/>
      </w:r>
      <w:r w:rsidR="00CA75DC">
        <w:rPr>
          <w:rFonts w:ascii="Arial" w:hAnsi="Arial"/>
          <w:color w:val="auto"/>
          <w:spacing w:val="-2"/>
          <w:sz w:val="22"/>
          <w:szCs w:val="22"/>
        </w:rPr>
        <w:t xml:space="preserve">Soweit ihre Wertung </w:t>
      </w:r>
      <w:r w:rsidR="009624A0">
        <w:rPr>
          <w:rFonts w:ascii="Arial" w:hAnsi="Arial"/>
          <w:color w:val="auto"/>
          <w:spacing w:val="-2"/>
          <w:sz w:val="22"/>
          <w:szCs w:val="22"/>
        </w:rPr>
        <w:t xml:space="preserve">in den Informationen zum Verfahren </w:t>
      </w:r>
      <w:r w:rsidR="00CA75DC">
        <w:rPr>
          <w:rFonts w:ascii="Arial" w:hAnsi="Arial"/>
          <w:color w:val="auto"/>
          <w:spacing w:val="-2"/>
          <w:sz w:val="22"/>
          <w:szCs w:val="22"/>
        </w:rPr>
        <w:t>nicht ausdrücklich vorgesehen ist,</w:t>
      </w:r>
      <w:r w:rsidR="00CA75DC" w:rsidRPr="00DC2ADD">
        <w:rPr>
          <w:rFonts w:ascii="Arial" w:hAnsi="Arial"/>
          <w:color w:val="auto"/>
          <w:spacing w:val="-2"/>
          <w:sz w:val="22"/>
          <w:szCs w:val="22"/>
        </w:rPr>
        <w:t xml:space="preserve"> werden nur Preisnachlässe gewertet</w:t>
      </w:r>
      <w:r w:rsidRPr="00DC2ADD">
        <w:rPr>
          <w:rFonts w:ascii="Arial" w:hAnsi="Arial"/>
          <w:color w:val="auto"/>
          <w:spacing w:val="-2"/>
          <w:sz w:val="22"/>
          <w:szCs w:val="22"/>
        </w:rPr>
        <w:t>, die</w:t>
      </w:r>
    </w:p>
    <w:p w:rsidR="00CE0990" w:rsidRPr="00DC2ADD" w:rsidRDefault="00CE0990" w:rsidP="00CE0990">
      <w:pPr>
        <w:pStyle w:val="Zelle"/>
        <w:numPr>
          <w:ilvl w:val="1"/>
          <w:numId w:val="2"/>
        </w:numPr>
        <w:tabs>
          <w:tab w:val="left" w:pos="1134"/>
        </w:tabs>
        <w:ind w:left="1134"/>
        <w:rPr>
          <w:rFonts w:ascii="Arial" w:hAnsi="Arial"/>
          <w:color w:val="auto"/>
          <w:spacing w:val="-2"/>
          <w:sz w:val="22"/>
          <w:szCs w:val="22"/>
        </w:rPr>
      </w:pPr>
      <w:r w:rsidRPr="00DC2ADD">
        <w:rPr>
          <w:rFonts w:ascii="Arial" w:hAnsi="Arial"/>
          <w:color w:val="auto"/>
          <w:spacing w:val="-2"/>
          <w:sz w:val="22"/>
          <w:szCs w:val="22"/>
        </w:rPr>
        <w:t>ohne Bedingungen als Vomhundertsatz auf die Abrechnungssumme gewährt werden</w:t>
      </w:r>
    </w:p>
    <w:p w:rsidR="00CE0990" w:rsidRPr="00DC2ADD" w:rsidRDefault="00CE0990" w:rsidP="00CE0990">
      <w:pPr>
        <w:pStyle w:val="Zelle"/>
        <w:numPr>
          <w:ilvl w:val="1"/>
          <w:numId w:val="2"/>
        </w:numPr>
        <w:tabs>
          <w:tab w:val="left" w:pos="1134"/>
        </w:tabs>
        <w:ind w:left="1134"/>
        <w:rPr>
          <w:rFonts w:ascii="Arial" w:hAnsi="Arial"/>
          <w:color w:val="auto"/>
          <w:spacing w:val="-2"/>
          <w:sz w:val="22"/>
          <w:szCs w:val="22"/>
        </w:rPr>
      </w:pPr>
      <w:r w:rsidRPr="00DC2ADD">
        <w:rPr>
          <w:rFonts w:ascii="Arial" w:hAnsi="Arial"/>
          <w:color w:val="auto"/>
          <w:spacing w:val="-2"/>
          <w:sz w:val="22"/>
          <w:szCs w:val="22"/>
        </w:rPr>
        <w:t xml:space="preserve">an der </w:t>
      </w:r>
      <w:r>
        <w:rPr>
          <w:rFonts w:ascii="Arial" w:hAnsi="Arial"/>
          <w:color w:val="auto"/>
          <w:spacing w:val="-2"/>
          <w:sz w:val="22"/>
          <w:szCs w:val="22"/>
        </w:rPr>
        <w:t>dafür vorgesehenen</w:t>
      </w:r>
      <w:r w:rsidRPr="00DC2ADD">
        <w:rPr>
          <w:rFonts w:ascii="Arial" w:hAnsi="Arial"/>
          <w:color w:val="auto"/>
          <w:spacing w:val="-2"/>
          <w:sz w:val="22"/>
          <w:szCs w:val="22"/>
        </w:rPr>
        <w:t xml:space="preserve"> Stelle aufgeführt sind.</w:t>
      </w:r>
    </w:p>
    <w:p w:rsidR="00CE0990" w:rsidRPr="00DC2ADD" w:rsidRDefault="00CE0990" w:rsidP="00CE0990">
      <w:pPr>
        <w:pStyle w:val="Zelle"/>
        <w:tabs>
          <w:tab w:val="left" w:pos="709"/>
        </w:tabs>
        <w:spacing w:after="60"/>
        <w:ind w:left="709"/>
        <w:rPr>
          <w:rFonts w:ascii="Arial" w:hAnsi="Arial"/>
          <w:color w:val="auto"/>
          <w:spacing w:val="-2"/>
          <w:sz w:val="22"/>
          <w:szCs w:val="22"/>
        </w:rPr>
      </w:pPr>
      <w:r w:rsidRPr="00DC2ADD">
        <w:rPr>
          <w:rFonts w:ascii="Arial" w:hAnsi="Arial"/>
          <w:color w:val="auto"/>
          <w:spacing w:val="-2"/>
          <w:sz w:val="22"/>
          <w:szCs w:val="22"/>
        </w:rPr>
        <w:t>Nicht zu wertende Preisnachlässe (z.B. Skonti) bleiben Inhalt des Angebotes und werden im Fall der Auftragserteilung Vertragsinhalt.</w:t>
      </w:r>
    </w:p>
    <w:p w:rsidR="00CE0990" w:rsidRDefault="00CE0990" w:rsidP="00CE0990">
      <w:pPr>
        <w:pStyle w:val="Zelle"/>
        <w:spacing w:after="60"/>
        <w:ind w:left="709" w:hanging="709"/>
        <w:rPr>
          <w:rFonts w:ascii="Arial" w:hAnsi="Arial" w:cs="Arial"/>
          <w:noProof w:val="0"/>
          <w:color w:val="auto"/>
          <w:spacing w:val="-2"/>
          <w:sz w:val="22"/>
          <w:szCs w:val="22"/>
        </w:rPr>
      </w:pPr>
      <w:r>
        <w:rPr>
          <w:rFonts w:ascii="Arial" w:hAnsi="Arial" w:cs="Arial"/>
          <w:noProof w:val="0"/>
          <w:color w:val="auto"/>
          <w:spacing w:val="-2"/>
          <w:sz w:val="22"/>
          <w:szCs w:val="22"/>
        </w:rPr>
        <w:t>1</w:t>
      </w:r>
      <w:r w:rsidRPr="00DF20BE">
        <w:rPr>
          <w:rFonts w:ascii="Arial" w:hAnsi="Arial" w:cs="Arial"/>
          <w:noProof w:val="0"/>
          <w:color w:val="auto"/>
          <w:spacing w:val="-2"/>
          <w:sz w:val="22"/>
          <w:szCs w:val="22"/>
        </w:rPr>
        <w:t>.3.4</w:t>
      </w:r>
      <w:r w:rsidRPr="00DF20BE">
        <w:rPr>
          <w:rFonts w:ascii="Arial" w:hAnsi="Arial" w:cs="Arial"/>
          <w:noProof w:val="0"/>
          <w:color w:val="auto"/>
          <w:spacing w:val="-2"/>
          <w:sz w:val="22"/>
          <w:szCs w:val="22"/>
        </w:rPr>
        <w:tab/>
        <w:t>Das Angebot muss vollständig sein; unvollständige Angebote können ausgeschlossen werden.</w:t>
      </w:r>
      <w:r w:rsidRPr="00DF20BE">
        <w:rPr>
          <w:rFonts w:ascii="Arial" w:hAnsi="Arial" w:cs="Arial"/>
          <w:noProof w:val="0"/>
          <w:color w:val="auto"/>
          <w:spacing w:val="-2"/>
          <w:sz w:val="22"/>
          <w:szCs w:val="22"/>
        </w:rPr>
        <w:br/>
        <w:t>Das Angebot muss die Preise und die in den Vergabeunterlagen geforderten Erklärungen und Angaben enthalten. Die Preise des Angebots müssen grundsätzlich auch die Kosten aller zur Leistung erforderlichen Stoffe, Hilfsstoffe und Lohnnebenkosten sowie alle Nebenleistungen enthalten.</w:t>
      </w:r>
      <w:r w:rsidRPr="00DF20BE">
        <w:rPr>
          <w:rFonts w:ascii="Arial" w:hAnsi="Arial" w:cs="Arial"/>
          <w:noProof w:val="0"/>
          <w:color w:val="auto"/>
          <w:spacing w:val="-2"/>
          <w:sz w:val="22"/>
          <w:szCs w:val="22"/>
        </w:rPr>
        <w:br/>
        <w:t>Enthält die Leistungsbeschreibung bei einer Teilleistung eine Produktangabe mit Zusatz „oder gleichwertiger Art“ und wird vom Bieter</w:t>
      </w:r>
      <w:r>
        <w:rPr>
          <w:rFonts w:ascii="Arial" w:hAnsi="Arial" w:cs="Arial"/>
          <w:noProof w:val="0"/>
          <w:color w:val="auto"/>
          <w:spacing w:val="-2"/>
          <w:sz w:val="22"/>
          <w:szCs w:val="22"/>
        </w:rPr>
        <w:t>/Bewerber</w:t>
      </w:r>
      <w:r w:rsidRPr="00DF20BE">
        <w:rPr>
          <w:rFonts w:ascii="Arial" w:hAnsi="Arial" w:cs="Arial"/>
          <w:noProof w:val="0"/>
          <w:color w:val="auto"/>
          <w:spacing w:val="-2"/>
          <w:sz w:val="22"/>
          <w:szCs w:val="22"/>
        </w:rPr>
        <w:t xml:space="preserve"> dazu eine Produktangabe verlangt, ist das Fabrikat (insbesondere Herstellerangabe und genaue Typbezeichnung) auch dann anzugeben, wenn der Bieter</w:t>
      </w:r>
      <w:r>
        <w:rPr>
          <w:rFonts w:ascii="Arial" w:hAnsi="Arial" w:cs="Arial"/>
          <w:noProof w:val="0"/>
          <w:color w:val="auto"/>
          <w:spacing w:val="-2"/>
          <w:sz w:val="22"/>
          <w:szCs w:val="22"/>
        </w:rPr>
        <w:t>/Bewerber</w:t>
      </w:r>
      <w:r w:rsidRPr="00DF20BE">
        <w:rPr>
          <w:rFonts w:ascii="Arial" w:hAnsi="Arial" w:cs="Arial"/>
          <w:noProof w:val="0"/>
          <w:color w:val="auto"/>
          <w:spacing w:val="-2"/>
          <w:sz w:val="22"/>
          <w:szCs w:val="22"/>
        </w:rPr>
        <w:t xml:space="preserve"> das vorgegebene Fabrikat anbieten will. Fehlt diese Angabe,</w:t>
      </w:r>
      <w:r>
        <w:rPr>
          <w:rFonts w:ascii="Arial" w:hAnsi="Arial" w:cs="Arial"/>
          <w:noProof w:val="0"/>
          <w:color w:val="auto"/>
          <w:spacing w:val="-2"/>
          <w:sz w:val="22"/>
          <w:szCs w:val="22"/>
        </w:rPr>
        <w:t xml:space="preserve"> ist das Angebot </w:t>
      </w:r>
      <w:r>
        <w:rPr>
          <w:rFonts w:ascii="Arial" w:hAnsi="Arial" w:cs="Arial"/>
          <w:noProof w:val="0"/>
          <w:color w:val="auto"/>
          <w:spacing w:val="-2"/>
          <w:sz w:val="22"/>
          <w:szCs w:val="22"/>
        </w:rPr>
        <w:lastRenderedPageBreak/>
        <w:t>unvollständig.</w:t>
      </w:r>
      <w:r w:rsidRPr="00DF20BE">
        <w:rPr>
          <w:rFonts w:ascii="Arial" w:hAnsi="Arial" w:cs="Arial"/>
          <w:noProof w:val="0"/>
          <w:color w:val="auto"/>
          <w:spacing w:val="-2"/>
          <w:sz w:val="22"/>
          <w:szCs w:val="22"/>
        </w:rPr>
        <w:br/>
        <w:t>Änderungen an den Vergabeunterlagen sind unzulässig.</w:t>
      </w:r>
      <w:r w:rsidRPr="00DF20BE">
        <w:rPr>
          <w:rFonts w:ascii="Arial" w:hAnsi="Arial" w:cs="Arial"/>
          <w:noProof w:val="0"/>
          <w:color w:val="auto"/>
          <w:spacing w:val="-2"/>
          <w:sz w:val="22"/>
          <w:szCs w:val="22"/>
        </w:rPr>
        <w:br/>
        <w:t>Entspricht der Gesamtbetrag einer Ordnungszahl (Position) nicht dem Ergebnis der Multiplikation von Mengenansatz und Einheitspreis, so i</w:t>
      </w:r>
      <w:r>
        <w:rPr>
          <w:rFonts w:ascii="Arial" w:hAnsi="Arial" w:cs="Arial"/>
          <w:noProof w:val="0"/>
          <w:color w:val="auto"/>
          <w:spacing w:val="-2"/>
          <w:sz w:val="22"/>
          <w:szCs w:val="22"/>
        </w:rPr>
        <w:t>st der Einheitspreis maßgebend.</w:t>
      </w:r>
    </w:p>
    <w:p w:rsidR="00CE0990" w:rsidRPr="00DF20BE" w:rsidRDefault="00CE0990" w:rsidP="00CE0990">
      <w:pPr>
        <w:pStyle w:val="Zelle"/>
        <w:spacing w:after="60"/>
        <w:ind w:left="709" w:hanging="709"/>
        <w:rPr>
          <w:rFonts w:ascii="Arial" w:hAnsi="Arial" w:cs="Arial"/>
          <w:noProof w:val="0"/>
          <w:color w:val="auto"/>
          <w:spacing w:val="-2"/>
          <w:sz w:val="22"/>
          <w:szCs w:val="22"/>
        </w:rPr>
      </w:pPr>
      <w:r>
        <w:rPr>
          <w:rFonts w:ascii="Arial" w:hAnsi="Arial" w:cs="Arial"/>
          <w:noProof w:val="0"/>
          <w:color w:val="auto"/>
          <w:spacing w:val="-2"/>
          <w:sz w:val="22"/>
          <w:szCs w:val="22"/>
        </w:rPr>
        <w:t>1.3.5</w:t>
      </w:r>
      <w:r w:rsidRPr="00DF20BE">
        <w:rPr>
          <w:rFonts w:ascii="Arial" w:hAnsi="Arial" w:cs="Arial"/>
          <w:noProof w:val="0"/>
          <w:color w:val="auto"/>
          <w:spacing w:val="-2"/>
          <w:sz w:val="22"/>
          <w:szCs w:val="22"/>
        </w:rPr>
        <w:tab/>
        <w:t>Wird in der Ausschreibung auf Normen, technische Spezifikationen, europäische technische Zulassungen Bezug genommen, wird das Angebot auch gewertet, sofern der Bieter</w:t>
      </w:r>
      <w:r>
        <w:rPr>
          <w:rFonts w:ascii="Arial" w:hAnsi="Arial" w:cs="Arial"/>
          <w:noProof w:val="0"/>
          <w:color w:val="auto"/>
          <w:spacing w:val="-2"/>
          <w:sz w:val="22"/>
          <w:szCs w:val="22"/>
        </w:rPr>
        <w:t>/Bewerber</w:t>
      </w:r>
      <w:r w:rsidRPr="00DF20BE">
        <w:rPr>
          <w:rFonts w:ascii="Arial" w:hAnsi="Arial" w:cs="Arial"/>
          <w:noProof w:val="0"/>
          <w:color w:val="auto"/>
          <w:spacing w:val="-2"/>
          <w:sz w:val="22"/>
          <w:szCs w:val="22"/>
        </w:rPr>
        <w:t xml:space="preserve"> in seinem Angebot mit geeigneten Mitteln nachweist, dass die von ihm angebotene Lösung den Anforderungen der technischen Spezifikation, auf die Bezug genommen wurde, gleichermaßen entspricht. </w:t>
      </w:r>
    </w:p>
    <w:p w:rsidR="00CE0990" w:rsidRDefault="00CE0990" w:rsidP="00CE0990">
      <w:pPr>
        <w:pStyle w:val="Zelle"/>
        <w:spacing w:after="60"/>
        <w:ind w:left="709" w:hanging="709"/>
        <w:rPr>
          <w:rFonts w:ascii="Arial" w:hAnsi="Arial" w:cs="Arial"/>
          <w:bCs/>
          <w:noProof w:val="0"/>
          <w:color w:val="auto"/>
          <w:spacing w:val="-2"/>
          <w:sz w:val="22"/>
          <w:szCs w:val="22"/>
        </w:rPr>
      </w:pPr>
      <w:r>
        <w:rPr>
          <w:rFonts w:ascii="Arial" w:hAnsi="Arial" w:cs="Arial"/>
          <w:bCs/>
          <w:noProof w:val="0"/>
          <w:color w:val="auto"/>
          <w:spacing w:val="-2"/>
          <w:sz w:val="22"/>
          <w:szCs w:val="22"/>
        </w:rPr>
        <w:t>1</w:t>
      </w:r>
      <w:r w:rsidRPr="00DF20BE">
        <w:rPr>
          <w:rFonts w:ascii="Arial" w:hAnsi="Arial" w:cs="Arial"/>
          <w:bCs/>
          <w:noProof w:val="0"/>
          <w:color w:val="auto"/>
          <w:spacing w:val="-2"/>
          <w:sz w:val="22"/>
          <w:szCs w:val="22"/>
        </w:rPr>
        <w:t>.3</w:t>
      </w:r>
      <w:r>
        <w:rPr>
          <w:rFonts w:ascii="Arial" w:hAnsi="Arial" w:cs="Arial"/>
          <w:bCs/>
          <w:noProof w:val="0"/>
          <w:color w:val="auto"/>
          <w:spacing w:val="-2"/>
          <w:sz w:val="22"/>
          <w:szCs w:val="22"/>
        </w:rPr>
        <w:t>.6</w:t>
      </w:r>
      <w:r w:rsidRPr="00DF20BE">
        <w:rPr>
          <w:rFonts w:ascii="Arial" w:hAnsi="Arial" w:cs="Arial"/>
          <w:bCs/>
          <w:noProof w:val="0"/>
          <w:color w:val="auto"/>
          <w:spacing w:val="-2"/>
          <w:sz w:val="22"/>
          <w:szCs w:val="22"/>
        </w:rPr>
        <w:tab/>
        <w:t>Muster und Proben müssen als zum Angebot gehörig gekennzeichnet sein.</w:t>
      </w:r>
    </w:p>
    <w:p w:rsidR="00CE0990" w:rsidRDefault="00CE0990" w:rsidP="00CE0990">
      <w:pPr>
        <w:pStyle w:val="Zelle"/>
        <w:spacing w:after="60"/>
        <w:ind w:left="709" w:hanging="709"/>
        <w:rPr>
          <w:rFonts w:ascii="Arial" w:hAnsi="Arial" w:cs="Arial"/>
          <w:bCs/>
          <w:noProof w:val="0"/>
          <w:color w:val="auto"/>
          <w:spacing w:val="-2"/>
          <w:sz w:val="22"/>
          <w:szCs w:val="22"/>
        </w:rPr>
      </w:pPr>
    </w:p>
    <w:p w:rsidR="00CE0990" w:rsidRDefault="00CE0990" w:rsidP="00CE0990">
      <w:pPr>
        <w:pStyle w:val="Zelle"/>
        <w:spacing w:after="60"/>
        <w:ind w:left="709" w:hanging="709"/>
        <w:rPr>
          <w:rFonts w:ascii="Arial" w:hAnsi="Arial" w:cs="Arial"/>
          <w:bCs/>
          <w:noProof w:val="0"/>
          <w:color w:val="auto"/>
          <w:spacing w:val="-2"/>
          <w:sz w:val="22"/>
          <w:szCs w:val="22"/>
        </w:rPr>
      </w:pPr>
    </w:p>
    <w:p w:rsidR="00CE0990" w:rsidRPr="00EA3445" w:rsidRDefault="00CE0990" w:rsidP="00CE0990">
      <w:pPr>
        <w:pStyle w:val="Zelle"/>
        <w:tabs>
          <w:tab w:val="left" w:pos="709"/>
        </w:tabs>
        <w:spacing w:after="60"/>
        <w:ind w:left="709" w:hanging="709"/>
        <w:rPr>
          <w:rFonts w:ascii="Arial" w:hAnsi="Arial"/>
          <w:b/>
          <w:color w:val="auto"/>
          <w:spacing w:val="-2"/>
          <w:sz w:val="22"/>
          <w:szCs w:val="22"/>
        </w:rPr>
      </w:pPr>
      <w:r w:rsidRPr="00EA3445">
        <w:rPr>
          <w:rFonts w:ascii="Arial" w:hAnsi="Arial"/>
          <w:b/>
          <w:color w:val="auto"/>
          <w:spacing w:val="-2"/>
          <w:sz w:val="22"/>
          <w:szCs w:val="22"/>
        </w:rPr>
        <w:t xml:space="preserve">1.4. </w:t>
      </w:r>
      <w:r>
        <w:rPr>
          <w:rFonts w:ascii="Arial" w:hAnsi="Arial"/>
          <w:b/>
          <w:color w:val="auto"/>
          <w:spacing w:val="-2"/>
          <w:sz w:val="22"/>
          <w:szCs w:val="22"/>
        </w:rPr>
        <w:tab/>
      </w:r>
      <w:r w:rsidRPr="00EA3445">
        <w:rPr>
          <w:rFonts w:ascii="Arial" w:hAnsi="Arial"/>
          <w:b/>
          <w:color w:val="auto"/>
          <w:spacing w:val="-2"/>
          <w:sz w:val="22"/>
          <w:szCs w:val="22"/>
        </w:rPr>
        <w:t>Datenschutz</w:t>
      </w:r>
    </w:p>
    <w:p w:rsidR="00CE0990" w:rsidRDefault="00CE0990" w:rsidP="00CE0990">
      <w:pPr>
        <w:pStyle w:val="Zelle"/>
        <w:tabs>
          <w:tab w:val="left" w:pos="709"/>
        </w:tabs>
        <w:spacing w:after="60"/>
        <w:ind w:left="709" w:hanging="709"/>
        <w:rPr>
          <w:rFonts w:ascii="Arial" w:hAnsi="Arial"/>
          <w:color w:val="auto"/>
          <w:spacing w:val="-2"/>
          <w:sz w:val="22"/>
          <w:szCs w:val="22"/>
        </w:rPr>
      </w:pPr>
      <w:r w:rsidRPr="00EA3445">
        <w:rPr>
          <w:rFonts w:ascii="Arial" w:hAnsi="Arial"/>
          <w:color w:val="auto"/>
          <w:spacing w:val="-2"/>
          <w:sz w:val="22"/>
          <w:szCs w:val="22"/>
        </w:rPr>
        <w:t xml:space="preserve">1.4.1 </w:t>
      </w:r>
      <w:r w:rsidRPr="00EA3445">
        <w:rPr>
          <w:rFonts w:ascii="Arial" w:hAnsi="Arial"/>
          <w:color w:val="auto"/>
          <w:spacing w:val="-2"/>
          <w:sz w:val="22"/>
          <w:szCs w:val="22"/>
        </w:rPr>
        <w:tab/>
        <w:t>Die von den Bietern</w:t>
      </w:r>
      <w:r>
        <w:rPr>
          <w:rFonts w:ascii="Arial" w:hAnsi="Arial"/>
          <w:color w:val="auto"/>
          <w:spacing w:val="-2"/>
          <w:sz w:val="22"/>
          <w:szCs w:val="22"/>
        </w:rPr>
        <w:t>/Bewerbern</w:t>
      </w:r>
      <w:r w:rsidRPr="00EA3445">
        <w:rPr>
          <w:rFonts w:ascii="Arial" w:hAnsi="Arial"/>
          <w:color w:val="auto"/>
          <w:spacing w:val="-2"/>
          <w:sz w:val="22"/>
          <w:szCs w:val="22"/>
        </w:rPr>
        <w:t xml:space="preserve"> erbetenen personenbezogenen Angaben werden im Rahmen des Vergabeverfahrens verarbeitet und gespeichert. Die Angaben erfolgen freiwillig und sind Voraussetzung für die </w:t>
      </w:r>
      <w:r>
        <w:rPr>
          <w:rFonts w:ascii="Arial" w:hAnsi="Arial"/>
          <w:color w:val="auto"/>
          <w:spacing w:val="-2"/>
          <w:sz w:val="22"/>
          <w:szCs w:val="22"/>
        </w:rPr>
        <w:t>Berücksichtigung des Angebotes.</w:t>
      </w:r>
    </w:p>
    <w:p w:rsidR="00CE0990" w:rsidRPr="00EA3445" w:rsidRDefault="00CE0990" w:rsidP="00CE0990">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1.4.2</w:t>
      </w:r>
      <w:r w:rsidRPr="00EA3445">
        <w:rPr>
          <w:rFonts w:ascii="Arial" w:hAnsi="Arial"/>
          <w:color w:val="auto"/>
          <w:spacing w:val="-2"/>
          <w:sz w:val="22"/>
          <w:szCs w:val="22"/>
        </w:rPr>
        <w:tab/>
        <w:t xml:space="preserve">Ein qualifizierter Datenschutzhinweis im Zusammenhang mit der Vergabe von öffentlichen Aufträgen und Konzessionen ist Bestandteil der Vergabeunterlagen. </w:t>
      </w:r>
    </w:p>
    <w:p w:rsidR="00CE0990" w:rsidRPr="00DF20BE" w:rsidRDefault="00CE0990" w:rsidP="00CE0990">
      <w:pPr>
        <w:pStyle w:val="Zelle"/>
        <w:tabs>
          <w:tab w:val="left" w:pos="709"/>
        </w:tabs>
        <w:spacing w:after="60"/>
        <w:ind w:left="709" w:hanging="709"/>
        <w:rPr>
          <w:rFonts w:ascii="Arial" w:hAnsi="Arial"/>
          <w:color w:val="auto"/>
          <w:spacing w:val="-2"/>
          <w:sz w:val="22"/>
          <w:szCs w:val="22"/>
        </w:rPr>
      </w:pPr>
      <w:r w:rsidRPr="00EA3445">
        <w:rPr>
          <w:rFonts w:ascii="Arial" w:hAnsi="Arial"/>
          <w:color w:val="auto"/>
          <w:spacing w:val="-2"/>
          <w:sz w:val="22"/>
          <w:szCs w:val="22"/>
        </w:rPr>
        <w:t>1.4.3.</w:t>
      </w:r>
      <w:r w:rsidRPr="00EA3445">
        <w:rPr>
          <w:rFonts w:ascii="Arial" w:hAnsi="Arial"/>
          <w:color w:val="auto"/>
          <w:spacing w:val="-2"/>
          <w:sz w:val="22"/>
          <w:szCs w:val="22"/>
        </w:rPr>
        <w:tab/>
        <w:t>Werden der Auftraggeberin personenbezogene Daten Dritter (z.B. von Mitarbeitern des Auftragnehmers/der Auftragnehmerin) als Betroffene übermittelt, so ist der Auftragnehmer/die Auftragnehmerin für die Einhaltung der datenschutzrechtlichen Verpflichtungen diesbezüglich eigenständig verantwortlich. Auf die Frewilligkeit ihrer Angaben ist hinzuweisen und der qualifizierte Datenschutzhinweis der Auftraggeberin ist den Betroffenen bekannt zu machen.</w:t>
      </w:r>
    </w:p>
    <w:p w:rsidR="00CE0990" w:rsidRPr="00DF20BE" w:rsidRDefault="00CE0990" w:rsidP="00CE0990">
      <w:pPr>
        <w:pStyle w:val="Zelle"/>
        <w:spacing w:after="60"/>
        <w:ind w:left="709" w:hanging="709"/>
        <w:rPr>
          <w:rFonts w:ascii="Arial" w:hAnsi="Arial" w:cs="Arial"/>
          <w:b/>
          <w:noProof w:val="0"/>
          <w:color w:val="auto"/>
          <w:spacing w:val="-2"/>
          <w:sz w:val="22"/>
          <w:szCs w:val="22"/>
        </w:rPr>
      </w:pPr>
      <w:r>
        <w:rPr>
          <w:rFonts w:ascii="Arial" w:hAnsi="Arial" w:cs="Arial"/>
          <w:b/>
          <w:noProof w:val="0"/>
          <w:color w:val="auto"/>
          <w:spacing w:val="-2"/>
          <w:sz w:val="22"/>
          <w:szCs w:val="22"/>
        </w:rPr>
        <w:t>1.5</w:t>
      </w:r>
      <w:r w:rsidRPr="00DF20BE">
        <w:rPr>
          <w:rFonts w:ascii="Arial" w:hAnsi="Arial" w:cs="Arial"/>
          <w:b/>
          <w:noProof w:val="0"/>
          <w:color w:val="auto"/>
          <w:spacing w:val="-2"/>
          <w:sz w:val="22"/>
          <w:szCs w:val="22"/>
        </w:rPr>
        <w:tab/>
        <w:t>Nebenangebote</w:t>
      </w:r>
    </w:p>
    <w:p w:rsidR="00CE0990" w:rsidRPr="0028262A" w:rsidRDefault="00CE0990" w:rsidP="00CE0990">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1.5</w:t>
      </w:r>
      <w:r w:rsidRPr="0028262A">
        <w:rPr>
          <w:rFonts w:ascii="Arial" w:hAnsi="Arial"/>
          <w:color w:val="auto"/>
          <w:spacing w:val="-2"/>
          <w:sz w:val="22"/>
          <w:szCs w:val="22"/>
        </w:rPr>
        <w:t>.1</w:t>
      </w:r>
      <w:r w:rsidRPr="0028262A">
        <w:rPr>
          <w:rFonts w:ascii="Arial" w:hAnsi="Arial"/>
          <w:color w:val="auto"/>
          <w:spacing w:val="-2"/>
          <w:sz w:val="22"/>
          <w:szCs w:val="22"/>
        </w:rPr>
        <w:tab/>
        <w:t xml:space="preserve">Soweit Nebenangebote zugelassen sind, müssen sie die geforderten Mindestanforderungen erfüllen. Sie müssen </w:t>
      </w:r>
      <w:r>
        <w:rPr>
          <w:rFonts w:ascii="Arial" w:hAnsi="Arial"/>
          <w:color w:val="auto"/>
          <w:spacing w:val="-2"/>
          <w:sz w:val="22"/>
          <w:szCs w:val="22"/>
        </w:rPr>
        <w:t>als solche</w:t>
      </w:r>
      <w:r w:rsidRPr="0028262A">
        <w:rPr>
          <w:rFonts w:ascii="Arial" w:hAnsi="Arial"/>
          <w:color w:val="auto"/>
          <w:spacing w:val="-2"/>
          <w:sz w:val="22"/>
          <w:szCs w:val="22"/>
        </w:rPr>
        <w:t xml:space="preserve"> gekennzeichnet sein, ihre Anzahl ist an der im </w:t>
      </w:r>
      <w:r>
        <w:rPr>
          <w:rFonts w:ascii="Arial" w:hAnsi="Arial"/>
          <w:color w:val="auto"/>
          <w:spacing w:val="-2"/>
          <w:sz w:val="22"/>
          <w:szCs w:val="22"/>
        </w:rPr>
        <w:t xml:space="preserve">dafür vorgesehenen </w:t>
      </w:r>
      <w:r w:rsidRPr="0028262A">
        <w:rPr>
          <w:rFonts w:ascii="Arial" w:hAnsi="Arial"/>
          <w:color w:val="auto"/>
          <w:spacing w:val="-2"/>
          <w:sz w:val="22"/>
          <w:szCs w:val="22"/>
        </w:rPr>
        <w:t>Stelle aufzuführen.</w:t>
      </w:r>
    </w:p>
    <w:p w:rsidR="00CE0990" w:rsidRPr="0028262A" w:rsidRDefault="00CE0990" w:rsidP="00CE0990">
      <w:pPr>
        <w:pStyle w:val="Zelle"/>
        <w:tabs>
          <w:tab w:val="left" w:pos="709"/>
        </w:tabs>
        <w:ind w:left="709" w:hanging="709"/>
        <w:rPr>
          <w:rFonts w:ascii="Arial" w:hAnsi="Arial"/>
          <w:noProof w:val="0"/>
          <w:color w:val="auto"/>
          <w:spacing w:val="-2"/>
          <w:sz w:val="22"/>
          <w:szCs w:val="22"/>
        </w:rPr>
      </w:pPr>
      <w:r>
        <w:rPr>
          <w:rFonts w:ascii="Arial" w:hAnsi="Arial"/>
          <w:color w:val="auto"/>
          <w:spacing w:val="-2"/>
          <w:sz w:val="22"/>
          <w:szCs w:val="22"/>
        </w:rPr>
        <w:t>1.5</w:t>
      </w:r>
      <w:r w:rsidRPr="0028262A">
        <w:rPr>
          <w:rFonts w:ascii="Arial" w:hAnsi="Arial"/>
          <w:color w:val="auto"/>
          <w:spacing w:val="-2"/>
          <w:sz w:val="22"/>
          <w:szCs w:val="22"/>
        </w:rPr>
        <w:t>.2</w:t>
      </w:r>
      <w:r w:rsidRPr="0028262A">
        <w:rPr>
          <w:rFonts w:ascii="Arial" w:hAnsi="Arial"/>
          <w:color w:val="auto"/>
          <w:spacing w:val="-2"/>
          <w:sz w:val="22"/>
          <w:szCs w:val="22"/>
        </w:rPr>
        <w:tab/>
        <w:t xml:space="preserve">Nebenangebote müssen qualitativ und quantitativ die durch die Leistungsbeschreibung vorgegebenen Mindestkriterien erfüllen. Sie müssen damit mindestens </w:t>
      </w:r>
    </w:p>
    <w:p w:rsidR="00CE0990" w:rsidRPr="0028262A" w:rsidRDefault="00CE0990" w:rsidP="00CE0990">
      <w:pPr>
        <w:pStyle w:val="Zelle"/>
        <w:numPr>
          <w:ilvl w:val="0"/>
          <w:numId w:val="3"/>
        </w:numPr>
        <w:tabs>
          <w:tab w:val="clear" w:pos="720"/>
          <w:tab w:val="left" w:pos="1134"/>
        </w:tabs>
        <w:ind w:left="1134" w:hanging="425"/>
        <w:rPr>
          <w:rFonts w:ascii="Arial" w:hAnsi="Arial"/>
          <w:color w:val="auto"/>
          <w:spacing w:val="-2"/>
          <w:sz w:val="22"/>
          <w:szCs w:val="22"/>
        </w:rPr>
      </w:pPr>
      <w:r w:rsidRPr="0028262A">
        <w:rPr>
          <w:rFonts w:ascii="Arial" w:hAnsi="Arial"/>
          <w:color w:val="auto"/>
          <w:spacing w:val="-2"/>
          <w:sz w:val="22"/>
          <w:szCs w:val="22"/>
        </w:rPr>
        <w:t>die funktionalen Anforderungen und</w:t>
      </w:r>
    </w:p>
    <w:p w:rsidR="00CE0990" w:rsidRDefault="00CE0990" w:rsidP="00CE0990">
      <w:pPr>
        <w:pStyle w:val="Zelle"/>
        <w:numPr>
          <w:ilvl w:val="0"/>
          <w:numId w:val="3"/>
        </w:numPr>
        <w:tabs>
          <w:tab w:val="clear" w:pos="720"/>
          <w:tab w:val="left" w:pos="1134"/>
        </w:tabs>
        <w:ind w:left="1134" w:hanging="425"/>
        <w:rPr>
          <w:rFonts w:ascii="Arial" w:hAnsi="Arial"/>
          <w:color w:val="auto"/>
          <w:spacing w:val="-2"/>
          <w:sz w:val="22"/>
          <w:szCs w:val="22"/>
        </w:rPr>
      </w:pPr>
      <w:r w:rsidRPr="0028262A">
        <w:rPr>
          <w:rFonts w:ascii="Arial" w:hAnsi="Arial"/>
          <w:color w:val="auto"/>
          <w:spacing w:val="-2"/>
          <w:sz w:val="22"/>
          <w:szCs w:val="22"/>
        </w:rPr>
        <w:t>die wirtschaftlichen Kriterien der ausgeschriebenen Lösung erfüllen, insbesondere Gebrauchstauglichkeit, Folgekosten, Lebensdauer.</w:t>
      </w:r>
    </w:p>
    <w:p w:rsidR="00CE0990" w:rsidRPr="00FC3DB9" w:rsidRDefault="00CE0990" w:rsidP="00CE0990">
      <w:pPr>
        <w:pStyle w:val="Zelle"/>
        <w:tabs>
          <w:tab w:val="left" w:pos="1134"/>
        </w:tabs>
        <w:ind w:left="709"/>
        <w:rPr>
          <w:rFonts w:ascii="Arial" w:hAnsi="Arial"/>
          <w:color w:val="auto"/>
          <w:spacing w:val="-2"/>
          <w:sz w:val="22"/>
          <w:szCs w:val="22"/>
        </w:rPr>
      </w:pPr>
      <w:r w:rsidRPr="00FC3DB9">
        <w:rPr>
          <w:rFonts w:ascii="Arial" w:hAnsi="Arial"/>
          <w:color w:val="auto"/>
          <w:spacing w:val="-2"/>
          <w:sz w:val="22"/>
          <w:szCs w:val="22"/>
        </w:rPr>
        <w:t>Die Gleichwertigkeit ist mit dem Nebenangebot nachzuweisen.</w:t>
      </w:r>
    </w:p>
    <w:p w:rsidR="00CE0990" w:rsidRPr="0028262A" w:rsidRDefault="00CE0990" w:rsidP="00CE0990">
      <w:pPr>
        <w:pStyle w:val="Zelle"/>
        <w:spacing w:after="60"/>
        <w:ind w:left="709" w:right="-170" w:hanging="709"/>
        <w:rPr>
          <w:rFonts w:ascii="Arial" w:hAnsi="Arial"/>
          <w:color w:val="auto"/>
          <w:spacing w:val="-2"/>
          <w:sz w:val="22"/>
          <w:szCs w:val="22"/>
        </w:rPr>
      </w:pPr>
      <w:r>
        <w:rPr>
          <w:rFonts w:ascii="Arial" w:hAnsi="Arial"/>
          <w:color w:val="auto"/>
          <w:spacing w:val="-2"/>
          <w:sz w:val="22"/>
          <w:szCs w:val="22"/>
        </w:rPr>
        <w:t>1.5</w:t>
      </w:r>
      <w:r w:rsidRPr="0028262A">
        <w:rPr>
          <w:rFonts w:ascii="Arial" w:hAnsi="Arial"/>
          <w:color w:val="auto"/>
          <w:spacing w:val="-2"/>
          <w:sz w:val="22"/>
          <w:szCs w:val="22"/>
        </w:rPr>
        <w:t>.3</w:t>
      </w:r>
      <w:r w:rsidRPr="0028262A">
        <w:rPr>
          <w:rFonts w:ascii="Arial" w:hAnsi="Arial"/>
          <w:color w:val="auto"/>
          <w:spacing w:val="-2"/>
          <w:sz w:val="22"/>
          <w:szCs w:val="22"/>
        </w:rPr>
        <w:tab/>
        <w:t>Der Bieter</w:t>
      </w:r>
      <w:r>
        <w:rPr>
          <w:rFonts w:ascii="Arial" w:hAnsi="Arial"/>
          <w:color w:val="auto"/>
          <w:spacing w:val="-2"/>
          <w:sz w:val="22"/>
          <w:szCs w:val="22"/>
        </w:rPr>
        <w:t>/Bewerber</w:t>
      </w:r>
      <w:r w:rsidRPr="0028262A">
        <w:rPr>
          <w:rFonts w:ascii="Arial" w:hAnsi="Arial"/>
          <w:color w:val="auto"/>
          <w:spacing w:val="-2"/>
          <w:sz w:val="22"/>
          <w:szCs w:val="22"/>
        </w:rPr>
        <w:t xml:space="preserve"> hat die in Nebenangeboten enthaltenen Leistungen eindeutig und erschöpfend zu beschreiben; die Gliederung des Leistungsverzeichnisses ist, soweit möglich, beizubehalten.</w:t>
      </w:r>
      <w:r w:rsidRPr="0028262A">
        <w:rPr>
          <w:rFonts w:ascii="Arial" w:hAnsi="Arial"/>
          <w:noProof w:val="0"/>
          <w:color w:val="auto"/>
          <w:spacing w:val="-2"/>
          <w:sz w:val="22"/>
          <w:szCs w:val="22"/>
        </w:rPr>
        <w:br/>
      </w:r>
      <w:r w:rsidRPr="0028262A">
        <w:rPr>
          <w:rFonts w:ascii="Arial" w:hAnsi="Arial"/>
          <w:color w:val="auto"/>
          <w:spacing w:val="-2"/>
          <w:sz w:val="22"/>
          <w:szCs w:val="22"/>
        </w:rPr>
        <w:t xml:space="preserve">Nebenangebote müssen alle Leistungen umfassen, die zu einer einwandfreien Ausführung der </w:t>
      </w:r>
      <w:r>
        <w:rPr>
          <w:rFonts w:ascii="Arial" w:hAnsi="Arial"/>
          <w:color w:val="auto"/>
          <w:spacing w:val="-2"/>
          <w:sz w:val="22"/>
          <w:szCs w:val="22"/>
        </w:rPr>
        <w:t>Leistung</w:t>
      </w:r>
      <w:r w:rsidRPr="0028262A">
        <w:rPr>
          <w:rFonts w:ascii="Arial" w:hAnsi="Arial"/>
          <w:color w:val="auto"/>
          <w:spacing w:val="-2"/>
          <w:sz w:val="22"/>
          <w:szCs w:val="22"/>
        </w:rPr>
        <w:t xml:space="preserve"> erforderlich sind. </w:t>
      </w:r>
      <w:r w:rsidRPr="0028262A">
        <w:rPr>
          <w:rFonts w:ascii="Arial" w:hAnsi="Arial"/>
          <w:color w:val="auto"/>
          <w:spacing w:val="-2"/>
          <w:sz w:val="22"/>
          <w:szCs w:val="22"/>
        </w:rPr>
        <w:br/>
        <w:t>Soweit der Bieter</w:t>
      </w:r>
      <w:r>
        <w:rPr>
          <w:rFonts w:ascii="Arial" w:hAnsi="Arial"/>
          <w:color w:val="auto"/>
          <w:spacing w:val="-2"/>
          <w:sz w:val="22"/>
          <w:szCs w:val="22"/>
        </w:rPr>
        <w:t>/Bewerber</w:t>
      </w:r>
      <w:r w:rsidRPr="0028262A">
        <w:rPr>
          <w:rFonts w:ascii="Arial" w:hAnsi="Arial"/>
          <w:color w:val="auto"/>
          <w:spacing w:val="-2"/>
          <w:sz w:val="22"/>
          <w:szCs w:val="22"/>
        </w:rPr>
        <w:t xml:space="preserve"> eine Leistung anbietet, deren Ausführung nicht in Allgemeinen Technischen Vertragsbedingungen oder in den </w:t>
      </w:r>
      <w:r>
        <w:rPr>
          <w:rFonts w:ascii="Arial" w:hAnsi="Arial"/>
          <w:color w:val="auto"/>
          <w:spacing w:val="-2"/>
          <w:sz w:val="22"/>
          <w:szCs w:val="22"/>
        </w:rPr>
        <w:t>Vergabeunterlagen</w:t>
      </w:r>
      <w:r w:rsidRPr="0028262A">
        <w:rPr>
          <w:rFonts w:ascii="Arial" w:hAnsi="Arial"/>
          <w:color w:val="auto"/>
          <w:spacing w:val="-2"/>
          <w:sz w:val="22"/>
          <w:szCs w:val="22"/>
        </w:rPr>
        <w:t xml:space="preserve"> geregelt ist, hat er im Angebot entsprechende Angaben über Ausführung und Beschaffenheit dieser Leistung zu machen.</w:t>
      </w:r>
    </w:p>
    <w:p w:rsidR="00CE0990" w:rsidRPr="0028262A" w:rsidRDefault="00CE0990" w:rsidP="00CE0990">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lastRenderedPageBreak/>
        <w:t>1.5</w:t>
      </w:r>
      <w:r w:rsidRPr="0028262A">
        <w:rPr>
          <w:rFonts w:ascii="Arial" w:hAnsi="Arial"/>
          <w:color w:val="auto"/>
          <w:spacing w:val="-2"/>
          <w:sz w:val="22"/>
          <w:szCs w:val="22"/>
        </w:rPr>
        <w:t>.4</w:t>
      </w:r>
      <w:r w:rsidRPr="0028262A">
        <w:rPr>
          <w:rFonts w:ascii="Arial" w:hAnsi="Arial"/>
          <w:color w:val="auto"/>
          <w:spacing w:val="-2"/>
          <w:sz w:val="22"/>
          <w:szCs w:val="22"/>
        </w:rPr>
        <w:tab/>
        <w:t>Nebenangebote sind, soweit sie Teilleistungen (Positionen) des Leistungsverzeichnisses beeinflussen (ändern, ersetzen, entfallen lassen, zusätzlich erfordern), nach Mengen</w:t>
      </w:r>
      <w:r>
        <w:rPr>
          <w:rFonts w:ascii="Arial" w:hAnsi="Arial"/>
          <w:color w:val="auto"/>
          <w:spacing w:val="-2"/>
          <w:sz w:val="22"/>
          <w:szCs w:val="22"/>
        </w:rPr>
        <w:t>-</w:t>
      </w:r>
      <w:r w:rsidRPr="0028262A">
        <w:rPr>
          <w:rFonts w:ascii="Arial" w:hAnsi="Arial"/>
          <w:color w:val="auto"/>
          <w:spacing w:val="-2"/>
          <w:sz w:val="22"/>
          <w:szCs w:val="22"/>
        </w:rPr>
        <w:t>ansätzen und Einzelpreisen aufzugliedern (auch bei Vergütung durch Pauschalsumme).</w:t>
      </w:r>
    </w:p>
    <w:p w:rsidR="00CE0990" w:rsidRPr="0028262A" w:rsidRDefault="00CE0990" w:rsidP="00CE0990">
      <w:pPr>
        <w:pStyle w:val="Zelle"/>
        <w:tabs>
          <w:tab w:val="left" w:pos="709"/>
        </w:tabs>
        <w:spacing w:after="120"/>
        <w:ind w:left="709" w:hanging="709"/>
        <w:rPr>
          <w:rFonts w:ascii="Arial" w:hAnsi="Arial"/>
          <w:color w:val="auto"/>
          <w:spacing w:val="-2"/>
          <w:sz w:val="22"/>
          <w:szCs w:val="22"/>
        </w:rPr>
      </w:pPr>
      <w:r>
        <w:rPr>
          <w:rFonts w:ascii="Arial" w:hAnsi="Arial"/>
          <w:color w:val="auto"/>
          <w:spacing w:val="-2"/>
          <w:sz w:val="22"/>
          <w:szCs w:val="22"/>
        </w:rPr>
        <w:t>1.5</w:t>
      </w:r>
      <w:r w:rsidRPr="0028262A">
        <w:rPr>
          <w:rFonts w:ascii="Arial" w:hAnsi="Arial"/>
          <w:color w:val="auto"/>
          <w:spacing w:val="-2"/>
          <w:sz w:val="22"/>
          <w:szCs w:val="22"/>
        </w:rPr>
        <w:t>.5</w:t>
      </w:r>
      <w:r w:rsidRPr="0028262A">
        <w:rPr>
          <w:rFonts w:ascii="Arial" w:hAnsi="Arial"/>
          <w:color w:val="auto"/>
          <w:spacing w:val="-2"/>
          <w:sz w:val="22"/>
          <w:szCs w:val="22"/>
        </w:rPr>
        <w:tab/>
      </w:r>
      <w:r>
        <w:rPr>
          <w:rFonts w:ascii="Arial" w:hAnsi="Arial"/>
          <w:color w:val="auto"/>
          <w:spacing w:val="-2"/>
          <w:sz w:val="22"/>
          <w:szCs w:val="22"/>
        </w:rPr>
        <w:t>Nebenangebote, die den Nummern 1.5.1 bis 1.5</w:t>
      </w:r>
      <w:r w:rsidRPr="0028262A">
        <w:rPr>
          <w:rFonts w:ascii="Arial" w:hAnsi="Arial"/>
          <w:color w:val="auto"/>
          <w:spacing w:val="-2"/>
          <w:sz w:val="22"/>
          <w:szCs w:val="22"/>
        </w:rPr>
        <w:t>.4 nicht entsprechen, können nicht gewertet werden.</w:t>
      </w:r>
    </w:p>
    <w:p w:rsidR="00CE0990" w:rsidRPr="00DF20BE" w:rsidRDefault="00CE0990" w:rsidP="00CE0990">
      <w:pPr>
        <w:pStyle w:val="Zelle"/>
        <w:spacing w:after="60"/>
        <w:ind w:left="709" w:hanging="709"/>
        <w:rPr>
          <w:rFonts w:ascii="Arial" w:hAnsi="Arial" w:cs="Arial"/>
          <w:b/>
          <w:noProof w:val="0"/>
          <w:color w:val="auto"/>
          <w:spacing w:val="-2"/>
          <w:sz w:val="22"/>
          <w:szCs w:val="22"/>
        </w:rPr>
      </w:pPr>
      <w:r>
        <w:rPr>
          <w:rFonts w:ascii="Arial" w:hAnsi="Arial" w:cs="Arial"/>
          <w:b/>
          <w:noProof w:val="0"/>
          <w:color w:val="auto"/>
          <w:spacing w:val="-2"/>
          <w:sz w:val="22"/>
          <w:szCs w:val="22"/>
        </w:rPr>
        <w:t>1.6</w:t>
      </w:r>
      <w:r w:rsidRPr="00DF20BE">
        <w:rPr>
          <w:rFonts w:ascii="Arial" w:hAnsi="Arial" w:cs="Arial"/>
          <w:b/>
          <w:noProof w:val="0"/>
          <w:color w:val="auto"/>
          <w:spacing w:val="-2"/>
          <w:sz w:val="22"/>
          <w:szCs w:val="22"/>
        </w:rPr>
        <w:tab/>
        <w:t>Bietergemeinschaften</w:t>
      </w:r>
    </w:p>
    <w:p w:rsidR="00CE0990" w:rsidRDefault="00CE0990" w:rsidP="00CE0990">
      <w:pPr>
        <w:pStyle w:val="Zelle"/>
        <w:tabs>
          <w:tab w:val="left" w:pos="964"/>
        </w:tabs>
        <w:spacing w:after="60"/>
        <w:ind w:left="709" w:hanging="709"/>
        <w:rPr>
          <w:rFonts w:ascii="Arial" w:hAnsi="Arial" w:cs="Arial"/>
          <w:noProof w:val="0"/>
          <w:color w:val="auto"/>
          <w:spacing w:val="-2"/>
          <w:sz w:val="22"/>
          <w:szCs w:val="22"/>
        </w:rPr>
      </w:pPr>
      <w:r>
        <w:rPr>
          <w:rFonts w:ascii="Arial" w:hAnsi="Arial" w:cs="Arial"/>
          <w:noProof w:val="0"/>
          <w:color w:val="auto"/>
          <w:spacing w:val="-2"/>
          <w:sz w:val="22"/>
          <w:szCs w:val="22"/>
        </w:rPr>
        <w:t>1.6</w:t>
      </w:r>
      <w:r w:rsidRPr="00DF20BE">
        <w:rPr>
          <w:rFonts w:ascii="Arial" w:hAnsi="Arial" w:cs="Arial"/>
          <w:noProof w:val="0"/>
          <w:color w:val="auto"/>
          <w:spacing w:val="-2"/>
          <w:sz w:val="22"/>
          <w:szCs w:val="22"/>
        </w:rPr>
        <w:t>.1</w:t>
      </w:r>
      <w:r w:rsidRPr="00DF20BE">
        <w:rPr>
          <w:rFonts w:ascii="Arial" w:hAnsi="Arial" w:cs="Arial"/>
          <w:noProof w:val="0"/>
          <w:color w:val="auto"/>
          <w:spacing w:val="-2"/>
          <w:sz w:val="22"/>
          <w:szCs w:val="22"/>
        </w:rPr>
        <w:tab/>
        <w:t>Bietergemeinschaften haben mit ihrem Angebot eine</w:t>
      </w:r>
      <w:r>
        <w:rPr>
          <w:rFonts w:ascii="Arial" w:hAnsi="Arial" w:cs="Arial"/>
          <w:noProof w:val="0"/>
          <w:color w:val="auto"/>
          <w:spacing w:val="-2"/>
          <w:sz w:val="22"/>
          <w:szCs w:val="22"/>
        </w:rPr>
        <w:t xml:space="preserve"> Erklärung abzugeben,</w:t>
      </w:r>
    </w:p>
    <w:p w:rsidR="00CE0990" w:rsidRDefault="00CE0990" w:rsidP="00CE0990">
      <w:pPr>
        <w:pStyle w:val="Zelle"/>
        <w:numPr>
          <w:ilvl w:val="0"/>
          <w:numId w:val="11"/>
        </w:numPr>
        <w:tabs>
          <w:tab w:val="left" w:pos="964"/>
        </w:tabs>
        <w:spacing w:after="60"/>
        <w:rPr>
          <w:rFonts w:ascii="Arial" w:hAnsi="Arial" w:cs="Arial"/>
          <w:noProof w:val="0"/>
          <w:color w:val="auto"/>
          <w:spacing w:val="-2"/>
          <w:sz w:val="22"/>
          <w:szCs w:val="22"/>
        </w:rPr>
      </w:pPr>
      <w:r w:rsidRPr="00DF20BE">
        <w:rPr>
          <w:rFonts w:ascii="Arial" w:hAnsi="Arial" w:cs="Arial"/>
          <w:noProof w:val="0"/>
          <w:color w:val="auto"/>
          <w:spacing w:val="-2"/>
          <w:sz w:val="22"/>
          <w:szCs w:val="22"/>
        </w:rPr>
        <w:t>in der die Bildung einer Arbeitsgemeinschaft (oder vergleichbarer Zu</w:t>
      </w:r>
      <w:r>
        <w:rPr>
          <w:rFonts w:ascii="Arial" w:hAnsi="Arial" w:cs="Arial"/>
          <w:noProof w:val="0"/>
          <w:color w:val="auto"/>
          <w:spacing w:val="-2"/>
          <w:sz w:val="22"/>
          <w:szCs w:val="22"/>
        </w:rPr>
        <w:t xml:space="preserve">sammenschluss) im Auftragsfall </w:t>
      </w:r>
      <w:r w:rsidRPr="00DF20BE">
        <w:rPr>
          <w:rFonts w:ascii="Arial" w:hAnsi="Arial" w:cs="Arial"/>
          <w:noProof w:val="0"/>
          <w:color w:val="auto"/>
          <w:spacing w:val="-2"/>
          <w:sz w:val="22"/>
          <w:szCs w:val="22"/>
        </w:rPr>
        <w:t>er</w:t>
      </w:r>
      <w:r>
        <w:rPr>
          <w:rFonts w:ascii="Arial" w:hAnsi="Arial" w:cs="Arial"/>
          <w:noProof w:val="0"/>
          <w:color w:val="auto"/>
          <w:spacing w:val="-2"/>
          <w:sz w:val="22"/>
          <w:szCs w:val="22"/>
        </w:rPr>
        <w:t>klärt ist,</w:t>
      </w:r>
    </w:p>
    <w:p w:rsidR="00CE0990" w:rsidRDefault="00CE0990" w:rsidP="00CE0990">
      <w:pPr>
        <w:pStyle w:val="Zelle"/>
        <w:numPr>
          <w:ilvl w:val="0"/>
          <w:numId w:val="11"/>
        </w:numPr>
        <w:tabs>
          <w:tab w:val="left" w:pos="964"/>
        </w:tabs>
        <w:spacing w:after="60"/>
        <w:rPr>
          <w:rFonts w:ascii="Arial" w:hAnsi="Arial" w:cs="Arial"/>
          <w:noProof w:val="0"/>
          <w:color w:val="auto"/>
          <w:spacing w:val="-2"/>
          <w:sz w:val="22"/>
          <w:szCs w:val="22"/>
        </w:rPr>
      </w:pPr>
      <w:r w:rsidRPr="00DF20BE">
        <w:rPr>
          <w:rFonts w:ascii="Arial" w:hAnsi="Arial" w:cs="Arial"/>
          <w:noProof w:val="0"/>
          <w:color w:val="auto"/>
          <w:spacing w:val="-2"/>
          <w:sz w:val="22"/>
          <w:szCs w:val="22"/>
        </w:rPr>
        <w:t>in der alle Mitglieder aufgeführt sind und der für die Durchführung des Vertrags bevollmächt</w:t>
      </w:r>
      <w:r>
        <w:rPr>
          <w:rFonts w:ascii="Arial" w:hAnsi="Arial" w:cs="Arial"/>
          <w:noProof w:val="0"/>
          <w:color w:val="auto"/>
          <w:spacing w:val="-2"/>
          <w:sz w:val="22"/>
          <w:szCs w:val="22"/>
        </w:rPr>
        <w:t xml:space="preserve">igte Vertreter </w:t>
      </w:r>
      <w:r>
        <w:rPr>
          <w:rFonts w:ascii="Arial" w:hAnsi="Arial" w:cs="Arial"/>
          <w:noProof w:val="0"/>
          <w:color w:val="auto"/>
          <w:spacing w:val="-2"/>
          <w:sz w:val="22"/>
          <w:szCs w:val="22"/>
        </w:rPr>
        <w:tab/>
        <w:t>bezeichnet ist,</w:t>
      </w:r>
    </w:p>
    <w:p w:rsidR="00CE0990" w:rsidRDefault="00CE0990" w:rsidP="00CE0990">
      <w:pPr>
        <w:pStyle w:val="Zelle"/>
        <w:numPr>
          <w:ilvl w:val="0"/>
          <w:numId w:val="11"/>
        </w:numPr>
        <w:tabs>
          <w:tab w:val="left" w:pos="964"/>
        </w:tabs>
        <w:spacing w:after="60"/>
        <w:rPr>
          <w:rFonts w:ascii="Arial" w:hAnsi="Arial" w:cs="Arial"/>
          <w:noProof w:val="0"/>
          <w:color w:val="auto"/>
          <w:spacing w:val="-2"/>
          <w:sz w:val="22"/>
          <w:szCs w:val="22"/>
        </w:rPr>
      </w:pPr>
      <w:r w:rsidRPr="00DF20BE">
        <w:rPr>
          <w:rFonts w:ascii="Arial" w:hAnsi="Arial" w:cs="Arial"/>
          <w:noProof w:val="0"/>
          <w:color w:val="auto"/>
          <w:spacing w:val="-2"/>
          <w:sz w:val="22"/>
          <w:szCs w:val="22"/>
        </w:rPr>
        <w:t>dass der bevollmächtigte Vertreter die Mitglieder gegenüber dem Auftragge</w:t>
      </w:r>
      <w:r>
        <w:rPr>
          <w:rFonts w:ascii="Arial" w:hAnsi="Arial" w:cs="Arial"/>
          <w:noProof w:val="0"/>
          <w:color w:val="auto"/>
          <w:spacing w:val="-2"/>
          <w:sz w:val="22"/>
          <w:szCs w:val="22"/>
        </w:rPr>
        <w:t>ber rechtsverbindlich vertritt,</w:t>
      </w:r>
    </w:p>
    <w:p w:rsidR="00CE0990" w:rsidRPr="004B63C7" w:rsidRDefault="00CE0990" w:rsidP="00CE0990">
      <w:pPr>
        <w:pStyle w:val="Zelle"/>
        <w:numPr>
          <w:ilvl w:val="0"/>
          <w:numId w:val="11"/>
        </w:numPr>
        <w:tabs>
          <w:tab w:val="left" w:pos="964"/>
        </w:tabs>
        <w:spacing w:after="60"/>
        <w:rPr>
          <w:rFonts w:ascii="Arial" w:hAnsi="Arial" w:cs="Arial"/>
          <w:noProof w:val="0"/>
          <w:color w:val="auto"/>
          <w:spacing w:val="-2"/>
          <w:sz w:val="22"/>
          <w:szCs w:val="22"/>
        </w:rPr>
      </w:pPr>
      <w:r w:rsidRPr="00DF20BE">
        <w:rPr>
          <w:rFonts w:ascii="Arial" w:hAnsi="Arial" w:cs="Arial"/>
          <w:noProof w:val="0"/>
          <w:color w:val="auto"/>
          <w:spacing w:val="-2"/>
          <w:sz w:val="22"/>
          <w:szCs w:val="22"/>
        </w:rPr>
        <w:t>dass alle Mitglieder als Gesamtschuldner haften.</w:t>
      </w:r>
    </w:p>
    <w:p w:rsidR="00CE0990" w:rsidRPr="00DF20BE" w:rsidRDefault="00CE0990" w:rsidP="00CE0990">
      <w:pPr>
        <w:pStyle w:val="Zelle"/>
        <w:spacing w:after="60"/>
        <w:ind w:left="709" w:hanging="709"/>
        <w:rPr>
          <w:rFonts w:ascii="Arial" w:hAnsi="Arial" w:cs="Arial"/>
          <w:noProof w:val="0"/>
          <w:color w:val="auto"/>
          <w:spacing w:val="-2"/>
          <w:sz w:val="22"/>
          <w:szCs w:val="22"/>
        </w:rPr>
      </w:pPr>
      <w:r>
        <w:rPr>
          <w:rFonts w:ascii="Arial" w:hAnsi="Arial" w:cs="Arial"/>
          <w:spacing w:val="-2"/>
          <w:sz w:val="22"/>
          <w:szCs w:val="22"/>
        </w:rPr>
        <w:t>1.6</w:t>
      </w:r>
      <w:r w:rsidRPr="00DF20BE">
        <w:rPr>
          <w:rFonts w:ascii="Arial" w:hAnsi="Arial" w:cs="Arial"/>
          <w:spacing w:val="-2"/>
          <w:sz w:val="22"/>
          <w:szCs w:val="22"/>
        </w:rPr>
        <w:t>.2</w:t>
      </w:r>
      <w:r w:rsidRPr="00DF20BE">
        <w:rPr>
          <w:rFonts w:ascii="Arial" w:hAnsi="Arial" w:cs="Arial"/>
          <w:spacing w:val="-2"/>
          <w:sz w:val="22"/>
          <w:szCs w:val="22"/>
        </w:rPr>
        <w:tab/>
      </w:r>
      <w:r w:rsidRPr="00DF20BE">
        <w:rPr>
          <w:rFonts w:ascii="Arial" w:hAnsi="Arial" w:cs="Arial"/>
          <w:noProof w:val="0"/>
          <w:color w:val="auto"/>
          <w:spacing w:val="-2"/>
          <w:sz w:val="22"/>
          <w:szCs w:val="22"/>
        </w:rPr>
        <w:t>Beim Nichtoffenen Verfahren und bei Beschränkter Ausschreibung werden Angebote von Bietergemeinschaften, die sich erst nach der Aufforderung zur Angebotsabgabe aus aufgeforderten Unternehmern gebildet haben, nicht zugelassen.</w:t>
      </w:r>
    </w:p>
    <w:p w:rsidR="00CE0990" w:rsidRPr="00C663C4" w:rsidRDefault="00CE0990" w:rsidP="00CE0990">
      <w:pPr>
        <w:pStyle w:val="Zelle"/>
        <w:spacing w:after="60"/>
        <w:ind w:left="709" w:hanging="709"/>
        <w:rPr>
          <w:rFonts w:ascii="Arial" w:hAnsi="Arial" w:cs="Arial"/>
          <w:noProof w:val="0"/>
          <w:color w:val="auto"/>
          <w:spacing w:val="-2"/>
          <w:sz w:val="22"/>
          <w:szCs w:val="22"/>
        </w:rPr>
      </w:pPr>
      <w:r>
        <w:rPr>
          <w:rFonts w:ascii="Arial" w:hAnsi="Arial" w:cs="Arial"/>
          <w:b/>
          <w:bCs/>
          <w:color w:val="auto"/>
          <w:spacing w:val="-2"/>
          <w:sz w:val="22"/>
          <w:szCs w:val="22"/>
        </w:rPr>
        <w:t>1.7</w:t>
      </w:r>
      <w:r w:rsidRPr="00DF20BE">
        <w:rPr>
          <w:rFonts w:ascii="Arial" w:hAnsi="Arial" w:cs="Arial"/>
          <w:b/>
          <w:bCs/>
          <w:color w:val="auto"/>
          <w:spacing w:val="-2"/>
          <w:sz w:val="22"/>
          <w:szCs w:val="22"/>
        </w:rPr>
        <w:tab/>
      </w:r>
      <w:r w:rsidRPr="00DF20BE">
        <w:rPr>
          <w:rFonts w:ascii="Arial" w:hAnsi="Arial" w:cs="Arial"/>
          <w:b/>
          <w:bCs/>
          <w:noProof w:val="0"/>
          <w:color w:val="auto"/>
          <w:spacing w:val="-2"/>
          <w:sz w:val="22"/>
          <w:szCs w:val="22"/>
        </w:rPr>
        <w:t>Benachrichtigung</w:t>
      </w:r>
      <w:r w:rsidRPr="00DF20BE">
        <w:rPr>
          <w:rFonts w:ascii="Arial" w:hAnsi="Arial" w:cs="Arial"/>
          <w:b/>
          <w:bCs/>
          <w:noProof w:val="0"/>
          <w:color w:val="auto"/>
          <w:spacing w:val="-2"/>
          <w:sz w:val="22"/>
          <w:szCs w:val="22"/>
        </w:rPr>
        <w:br/>
      </w:r>
      <w:r>
        <w:rPr>
          <w:rFonts w:ascii="Arial" w:hAnsi="Arial" w:cs="Arial"/>
          <w:noProof w:val="0"/>
          <w:color w:val="auto"/>
          <w:spacing w:val="-2"/>
          <w:sz w:val="22"/>
          <w:szCs w:val="22"/>
        </w:rPr>
        <w:t>Nichtberücksichtigte Bieter/</w:t>
      </w:r>
      <w:r w:rsidRPr="00DF20BE">
        <w:rPr>
          <w:rFonts w:ascii="Arial" w:hAnsi="Arial" w:cs="Arial"/>
          <w:noProof w:val="0"/>
          <w:color w:val="auto"/>
          <w:spacing w:val="-2"/>
          <w:sz w:val="22"/>
          <w:szCs w:val="22"/>
        </w:rPr>
        <w:t>Bewerber erhalten eine B</w:t>
      </w:r>
      <w:r>
        <w:rPr>
          <w:rFonts w:ascii="Arial" w:hAnsi="Arial" w:cs="Arial"/>
          <w:noProof w:val="0"/>
          <w:color w:val="auto"/>
          <w:spacing w:val="-2"/>
          <w:sz w:val="22"/>
          <w:szCs w:val="22"/>
        </w:rPr>
        <w:t>enachrichtigung nach § 134 GWB. Eine Unterrichtung der Bieter erfolgt zudem gem. § 62 VgV.</w:t>
      </w:r>
    </w:p>
    <w:p w:rsidR="00E934CF" w:rsidRDefault="00E934CF" w:rsidP="00CE0990">
      <w:pPr>
        <w:spacing w:after="60"/>
        <w:ind w:left="709" w:hanging="709"/>
        <w:rPr>
          <w:sz w:val="18"/>
          <w:szCs w:val="18"/>
        </w:rPr>
      </w:pPr>
    </w:p>
    <w:p w:rsidR="00551CB5" w:rsidRPr="00A170E1" w:rsidRDefault="00551CB5" w:rsidP="00A170E1">
      <w:pPr>
        <w:pStyle w:val="Zelle"/>
        <w:spacing w:after="60"/>
        <w:ind w:left="709" w:hanging="709"/>
        <w:rPr>
          <w:rFonts w:ascii="Arial" w:hAnsi="Arial" w:cs="Arial"/>
          <w:noProof w:val="0"/>
          <w:color w:val="auto"/>
          <w:spacing w:val="-2"/>
          <w:sz w:val="22"/>
          <w:szCs w:val="22"/>
        </w:rPr>
      </w:pPr>
      <w:r w:rsidRPr="00A170E1">
        <w:rPr>
          <w:rFonts w:ascii="Arial" w:hAnsi="Arial" w:cs="Arial"/>
          <w:noProof w:val="0"/>
          <w:color w:val="auto"/>
          <w:spacing w:val="-2"/>
          <w:sz w:val="22"/>
          <w:szCs w:val="22"/>
        </w:rPr>
        <w:t>Mit freundlichen Grüßen</w:t>
      </w:r>
    </w:p>
    <w:p w:rsidR="00551CB5" w:rsidRPr="00A170E1" w:rsidRDefault="00551CB5" w:rsidP="00A170E1">
      <w:pPr>
        <w:pStyle w:val="Zelle"/>
        <w:spacing w:after="60"/>
        <w:ind w:left="709" w:hanging="709"/>
        <w:rPr>
          <w:rFonts w:ascii="Arial" w:hAnsi="Arial" w:cs="Arial"/>
          <w:noProof w:val="0"/>
          <w:color w:val="auto"/>
          <w:spacing w:val="-2"/>
          <w:sz w:val="22"/>
          <w:szCs w:val="22"/>
        </w:rPr>
      </w:pPr>
      <w:r w:rsidRPr="00A170E1">
        <w:rPr>
          <w:rFonts w:ascii="Arial" w:hAnsi="Arial" w:cs="Arial"/>
          <w:noProof w:val="0"/>
          <w:color w:val="auto"/>
          <w:spacing w:val="-2"/>
          <w:sz w:val="22"/>
          <w:szCs w:val="22"/>
        </w:rPr>
        <w:t>i.A.</w:t>
      </w:r>
    </w:p>
    <w:p w:rsidR="00551CB5" w:rsidRPr="00A170E1" w:rsidRDefault="00551CB5" w:rsidP="00A170E1">
      <w:pPr>
        <w:pStyle w:val="Zelle"/>
        <w:spacing w:after="60"/>
        <w:ind w:left="709" w:hanging="709"/>
        <w:rPr>
          <w:rFonts w:ascii="Arial" w:hAnsi="Arial" w:cs="Arial"/>
          <w:noProof w:val="0"/>
          <w:color w:val="auto"/>
          <w:spacing w:val="-2"/>
          <w:sz w:val="22"/>
          <w:szCs w:val="22"/>
        </w:rPr>
      </w:pPr>
    </w:p>
    <w:p w:rsidR="007F2777" w:rsidRPr="00784249" w:rsidRDefault="007F2777" w:rsidP="00551CB5">
      <w:pPr>
        <w:tabs>
          <w:tab w:val="left" w:pos="709"/>
        </w:tabs>
        <w:spacing w:before="60" w:after="120"/>
        <w:rPr>
          <w:sz w:val="20"/>
          <w:szCs w:val="20"/>
        </w:rPr>
      </w:pPr>
    </w:p>
    <w:p w:rsidR="00935962" w:rsidRPr="00451751" w:rsidRDefault="004623A5" w:rsidP="00FE4317">
      <w:pPr>
        <w:spacing w:after="60"/>
        <w:rPr>
          <w:rFonts w:cs="Times New Roman"/>
          <w:b/>
          <w:noProof/>
          <w:spacing w:val="-2"/>
          <w:sz w:val="20"/>
          <w:szCs w:val="20"/>
          <w:lang w:eastAsia="de-DE"/>
        </w:rPr>
      </w:pPr>
      <w:r>
        <w:rPr>
          <w:rFonts w:cs="Times New Roman"/>
          <w:b/>
          <w:noProof/>
          <w:spacing w:val="-2"/>
          <w:sz w:val="20"/>
          <w:szCs w:val="20"/>
          <w:lang w:eastAsia="de-DE"/>
        </w:rPr>
        <w:fldChar w:fldCharType="begin">
          <w:ffData>
            <w:name w:val="Text33"/>
            <w:enabled/>
            <w:calcOnExit w:val="0"/>
            <w:textInput/>
          </w:ffData>
        </w:fldChar>
      </w:r>
      <w:bookmarkStart w:id="20" w:name="Text33"/>
      <w:r w:rsidR="00551CB5">
        <w:rPr>
          <w:rFonts w:cs="Times New Roman"/>
          <w:b/>
          <w:noProof/>
          <w:spacing w:val="-2"/>
          <w:sz w:val="20"/>
          <w:szCs w:val="20"/>
          <w:lang w:eastAsia="de-DE"/>
        </w:rPr>
        <w:instrText xml:space="preserve"> FORMTEXT </w:instrText>
      </w:r>
      <w:r>
        <w:rPr>
          <w:rFonts w:cs="Times New Roman"/>
          <w:b/>
          <w:noProof/>
          <w:spacing w:val="-2"/>
          <w:sz w:val="20"/>
          <w:szCs w:val="20"/>
          <w:lang w:eastAsia="de-DE"/>
        </w:rPr>
      </w:r>
      <w:r>
        <w:rPr>
          <w:rFonts w:cs="Times New Roman"/>
          <w:b/>
          <w:noProof/>
          <w:spacing w:val="-2"/>
          <w:sz w:val="20"/>
          <w:szCs w:val="20"/>
          <w:lang w:eastAsia="de-DE"/>
        </w:rPr>
        <w:fldChar w:fldCharType="separate"/>
      </w:r>
      <w:r w:rsidR="00551CB5">
        <w:rPr>
          <w:rFonts w:cs="Times New Roman"/>
          <w:b/>
          <w:noProof/>
          <w:spacing w:val="-2"/>
          <w:sz w:val="20"/>
          <w:szCs w:val="20"/>
          <w:lang w:eastAsia="de-DE"/>
        </w:rPr>
        <w:t> </w:t>
      </w:r>
      <w:r w:rsidR="00551CB5">
        <w:rPr>
          <w:rFonts w:cs="Times New Roman"/>
          <w:b/>
          <w:noProof/>
          <w:spacing w:val="-2"/>
          <w:sz w:val="20"/>
          <w:szCs w:val="20"/>
          <w:lang w:eastAsia="de-DE"/>
        </w:rPr>
        <w:t> </w:t>
      </w:r>
      <w:r w:rsidR="00551CB5">
        <w:rPr>
          <w:rFonts w:cs="Times New Roman"/>
          <w:b/>
          <w:noProof/>
          <w:spacing w:val="-2"/>
          <w:sz w:val="20"/>
          <w:szCs w:val="20"/>
          <w:lang w:eastAsia="de-DE"/>
        </w:rPr>
        <w:t> </w:t>
      </w:r>
      <w:r w:rsidR="00551CB5">
        <w:rPr>
          <w:rFonts w:cs="Times New Roman"/>
          <w:b/>
          <w:noProof/>
          <w:spacing w:val="-2"/>
          <w:sz w:val="20"/>
          <w:szCs w:val="20"/>
          <w:lang w:eastAsia="de-DE"/>
        </w:rPr>
        <w:t> </w:t>
      </w:r>
      <w:r w:rsidR="00551CB5">
        <w:rPr>
          <w:rFonts w:cs="Times New Roman"/>
          <w:b/>
          <w:noProof/>
          <w:spacing w:val="-2"/>
          <w:sz w:val="20"/>
          <w:szCs w:val="20"/>
          <w:lang w:eastAsia="de-DE"/>
        </w:rPr>
        <w:t> </w:t>
      </w:r>
      <w:r>
        <w:rPr>
          <w:rFonts w:cs="Times New Roman"/>
          <w:b/>
          <w:noProof/>
          <w:spacing w:val="-2"/>
          <w:sz w:val="20"/>
          <w:szCs w:val="20"/>
          <w:lang w:eastAsia="de-DE"/>
        </w:rPr>
        <w:fldChar w:fldCharType="end"/>
      </w:r>
      <w:bookmarkEnd w:id="20"/>
    </w:p>
    <w:sectPr w:rsidR="00935962" w:rsidRPr="00451751" w:rsidSect="00653FC2">
      <w:pgSz w:w="11907" w:h="16840" w:code="9"/>
      <w:pgMar w:top="-1134" w:right="992" w:bottom="1134" w:left="1304" w:header="39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062" w:rsidRDefault="00EA2062">
      <w:r>
        <w:separator/>
      </w:r>
    </w:p>
  </w:endnote>
  <w:endnote w:type="continuationSeparator" w:id="0">
    <w:p w:rsidR="00EA2062" w:rsidRDefault="00E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5"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4" w:type="dxa"/>
      <w:tblLayout w:type="fixed"/>
      <w:tblCellMar>
        <w:left w:w="0" w:type="dxa"/>
        <w:right w:w="0" w:type="dxa"/>
      </w:tblCellMar>
      <w:tblLook w:val="04A0" w:firstRow="1" w:lastRow="0" w:firstColumn="1" w:lastColumn="0" w:noHBand="0" w:noVBand="1"/>
    </w:tblPr>
    <w:tblGrid>
      <w:gridCol w:w="2495"/>
      <w:gridCol w:w="2495"/>
      <w:gridCol w:w="2495"/>
      <w:gridCol w:w="227"/>
      <w:gridCol w:w="2552"/>
    </w:tblGrid>
    <w:tr w:rsidR="00C242A6" w:rsidRPr="001E0A31" w:rsidTr="00C309ED">
      <w:tc>
        <w:tcPr>
          <w:tcW w:w="2495" w:type="dxa"/>
          <w:vAlign w:val="bottom"/>
        </w:tcPr>
        <w:p w:rsidR="00C242A6" w:rsidRPr="00C309ED" w:rsidRDefault="00BC5CD0" w:rsidP="00E960DD">
          <w:pPr>
            <w:pStyle w:val="Kopfzeile"/>
            <w:tabs>
              <w:tab w:val="clear" w:pos="4819"/>
              <w:tab w:val="clear" w:pos="9071"/>
            </w:tabs>
            <w:spacing w:line="360" w:lineRule="auto"/>
            <w:rPr>
              <w:noProof/>
              <w:sz w:val="14"/>
              <w:szCs w:val="14"/>
              <w:lang w:eastAsia="de-DE"/>
            </w:rPr>
          </w:pPr>
          <w:r>
            <w:rPr>
              <w:noProof/>
              <w:sz w:val="14"/>
              <w:szCs w:val="14"/>
              <w:lang w:eastAsia="de-DE"/>
            </w:rPr>
            <w:t>vhbn_</w:t>
          </w:r>
          <w:r w:rsidR="00C309ED" w:rsidRPr="00C309ED">
            <w:rPr>
              <w:noProof/>
              <w:sz w:val="14"/>
              <w:szCs w:val="14"/>
              <w:lang w:eastAsia="de-DE"/>
            </w:rPr>
            <w:t>0</w:t>
          </w:r>
          <w:r w:rsidR="00933903">
            <w:rPr>
              <w:noProof/>
              <w:sz w:val="14"/>
              <w:szCs w:val="14"/>
              <w:lang w:eastAsia="de-DE"/>
            </w:rPr>
            <w:t>503</w:t>
          </w:r>
          <w:r w:rsidR="00C309ED" w:rsidRPr="00C309ED">
            <w:rPr>
              <w:noProof/>
              <w:sz w:val="14"/>
              <w:szCs w:val="14"/>
              <w:lang w:eastAsia="de-DE"/>
            </w:rPr>
            <w:t xml:space="preserve">, Stand </w:t>
          </w:r>
          <w:r w:rsidR="00E960DD">
            <w:rPr>
              <w:noProof/>
              <w:sz w:val="14"/>
              <w:szCs w:val="14"/>
              <w:lang w:eastAsia="de-DE"/>
            </w:rPr>
            <w:t>Mai</w:t>
          </w:r>
          <w:r w:rsidR="00A170E1">
            <w:rPr>
              <w:noProof/>
              <w:sz w:val="14"/>
              <w:szCs w:val="14"/>
              <w:lang w:eastAsia="de-DE"/>
            </w:rPr>
            <w:t xml:space="preserve"> 20</w:t>
          </w:r>
          <w:r w:rsidR="00E960DD">
            <w:rPr>
              <w:noProof/>
              <w:sz w:val="14"/>
              <w:szCs w:val="14"/>
              <w:lang w:eastAsia="de-DE"/>
            </w:rPr>
            <w:t>22</w:t>
          </w:r>
        </w:p>
      </w:tc>
      <w:tc>
        <w:tcPr>
          <w:tcW w:w="2495" w:type="dxa"/>
        </w:tcPr>
        <w:p w:rsidR="00C242A6" w:rsidRPr="006E2487" w:rsidRDefault="00C242A6" w:rsidP="006E2487">
          <w:pPr>
            <w:pStyle w:val="Fuzeile"/>
            <w:tabs>
              <w:tab w:val="left" w:pos="567"/>
            </w:tabs>
            <w:spacing w:line="360" w:lineRule="auto"/>
            <w:rPr>
              <w:noProof/>
              <w:sz w:val="16"/>
              <w:szCs w:val="16"/>
              <w:lang w:eastAsia="de-DE"/>
            </w:rPr>
          </w:pPr>
        </w:p>
      </w:tc>
      <w:tc>
        <w:tcPr>
          <w:tcW w:w="2495" w:type="dxa"/>
          <w:vAlign w:val="bottom"/>
        </w:tcPr>
        <w:p w:rsidR="00C242A6" w:rsidRPr="006E2487" w:rsidRDefault="00C242A6" w:rsidP="006E2487">
          <w:pPr>
            <w:pStyle w:val="Fuzeile"/>
            <w:tabs>
              <w:tab w:val="left" w:pos="567"/>
            </w:tabs>
            <w:spacing w:line="360" w:lineRule="auto"/>
            <w:rPr>
              <w:noProof/>
              <w:sz w:val="14"/>
              <w:szCs w:val="14"/>
              <w:lang w:eastAsia="de-DE"/>
            </w:rPr>
          </w:pPr>
          <w:r w:rsidRPr="006E2487">
            <w:rPr>
              <w:noProof/>
              <w:sz w:val="14"/>
              <w:szCs w:val="14"/>
              <w:lang w:eastAsia="de-DE"/>
            </w:rPr>
            <w:t xml:space="preserve">Seite </w:t>
          </w:r>
          <w:r w:rsidR="004623A5" w:rsidRPr="006E2487">
            <w:rPr>
              <w:noProof/>
              <w:sz w:val="14"/>
              <w:szCs w:val="14"/>
              <w:lang w:eastAsia="de-DE"/>
            </w:rPr>
            <w:fldChar w:fldCharType="begin"/>
          </w:r>
          <w:r w:rsidRPr="006E2487">
            <w:rPr>
              <w:noProof/>
              <w:sz w:val="14"/>
              <w:szCs w:val="14"/>
              <w:lang w:eastAsia="de-DE"/>
            </w:rPr>
            <w:instrText xml:space="preserve"> PAGE  \* Arabic  \* MERGEFORMAT </w:instrText>
          </w:r>
          <w:r w:rsidR="004623A5" w:rsidRPr="006E2487">
            <w:rPr>
              <w:noProof/>
              <w:sz w:val="14"/>
              <w:szCs w:val="14"/>
              <w:lang w:eastAsia="de-DE"/>
            </w:rPr>
            <w:fldChar w:fldCharType="separate"/>
          </w:r>
          <w:r w:rsidR="00214BD6">
            <w:rPr>
              <w:noProof/>
              <w:sz w:val="14"/>
              <w:szCs w:val="14"/>
              <w:lang w:eastAsia="de-DE"/>
            </w:rPr>
            <w:t>5</w:t>
          </w:r>
          <w:r w:rsidR="004623A5" w:rsidRPr="006E2487">
            <w:rPr>
              <w:noProof/>
              <w:sz w:val="14"/>
              <w:szCs w:val="14"/>
              <w:lang w:eastAsia="de-DE"/>
            </w:rPr>
            <w:fldChar w:fldCharType="end"/>
          </w:r>
          <w:r w:rsidRPr="006E2487">
            <w:rPr>
              <w:noProof/>
              <w:sz w:val="14"/>
              <w:szCs w:val="14"/>
              <w:lang w:eastAsia="de-DE"/>
            </w:rPr>
            <w:t xml:space="preserve"> von </w:t>
          </w:r>
          <w:r w:rsidR="00633397">
            <w:rPr>
              <w:noProof/>
              <w:sz w:val="14"/>
              <w:szCs w:val="14"/>
              <w:lang w:eastAsia="de-DE"/>
            </w:rPr>
            <w:fldChar w:fldCharType="begin"/>
          </w:r>
          <w:r w:rsidR="00633397">
            <w:rPr>
              <w:noProof/>
              <w:sz w:val="14"/>
              <w:szCs w:val="14"/>
              <w:lang w:eastAsia="de-DE"/>
            </w:rPr>
            <w:instrText xml:space="preserve"> NUMPAGES  \* Arabic  \* MERGEFORMAT </w:instrText>
          </w:r>
          <w:r w:rsidR="00633397">
            <w:rPr>
              <w:noProof/>
              <w:sz w:val="14"/>
              <w:szCs w:val="14"/>
              <w:lang w:eastAsia="de-DE"/>
            </w:rPr>
            <w:fldChar w:fldCharType="separate"/>
          </w:r>
          <w:r w:rsidR="00214BD6">
            <w:rPr>
              <w:noProof/>
              <w:sz w:val="14"/>
              <w:szCs w:val="14"/>
              <w:lang w:eastAsia="de-DE"/>
            </w:rPr>
            <w:t>5</w:t>
          </w:r>
          <w:r w:rsidR="00633397">
            <w:rPr>
              <w:noProof/>
              <w:sz w:val="14"/>
              <w:szCs w:val="14"/>
              <w:lang w:eastAsia="de-DE"/>
            </w:rPr>
            <w:fldChar w:fldCharType="end"/>
          </w:r>
        </w:p>
      </w:tc>
      <w:tc>
        <w:tcPr>
          <w:tcW w:w="227" w:type="dxa"/>
        </w:tcPr>
        <w:p w:rsidR="00C242A6" w:rsidRPr="006E2487" w:rsidRDefault="00C242A6" w:rsidP="006E2487">
          <w:pPr>
            <w:pStyle w:val="Fuzeile"/>
            <w:tabs>
              <w:tab w:val="left" w:pos="567"/>
            </w:tabs>
            <w:spacing w:line="360" w:lineRule="auto"/>
            <w:rPr>
              <w:noProof/>
              <w:sz w:val="16"/>
              <w:szCs w:val="16"/>
              <w:lang w:eastAsia="de-DE"/>
            </w:rPr>
          </w:pPr>
        </w:p>
      </w:tc>
      <w:tc>
        <w:tcPr>
          <w:tcW w:w="2552" w:type="dxa"/>
          <w:shd w:val="clear" w:color="auto" w:fill="auto"/>
          <w:noWrap/>
          <w:vAlign w:val="bottom"/>
        </w:tcPr>
        <w:p w:rsidR="00C242A6" w:rsidRPr="006E2487" w:rsidRDefault="00C242A6" w:rsidP="006E2487">
          <w:pPr>
            <w:pStyle w:val="Fuzeile"/>
            <w:tabs>
              <w:tab w:val="left" w:pos="567"/>
            </w:tabs>
            <w:spacing w:line="360" w:lineRule="auto"/>
            <w:rPr>
              <w:sz w:val="16"/>
              <w:szCs w:val="16"/>
            </w:rPr>
          </w:pPr>
        </w:p>
      </w:tc>
    </w:tr>
  </w:tbl>
  <w:p w:rsidR="00C242A6" w:rsidRPr="008C7C82" w:rsidRDefault="00C242A6" w:rsidP="008C7C82">
    <w:pPr>
      <w:pStyle w:val="Fuzeile"/>
      <w:tabs>
        <w:tab w:val="left" w:pos="567"/>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2495"/>
      <w:gridCol w:w="2495"/>
      <w:gridCol w:w="1928"/>
      <w:gridCol w:w="794"/>
      <w:gridCol w:w="2552"/>
    </w:tblGrid>
    <w:tr w:rsidR="00C242A6" w:rsidRPr="001E0A31" w:rsidTr="00C309ED">
      <w:tc>
        <w:tcPr>
          <w:tcW w:w="2495" w:type="dxa"/>
          <w:vAlign w:val="bottom"/>
        </w:tcPr>
        <w:p w:rsidR="00C242A6" w:rsidRPr="00C309ED" w:rsidRDefault="00BC5CD0" w:rsidP="00E960DD">
          <w:pPr>
            <w:pStyle w:val="Kopfzeile"/>
            <w:tabs>
              <w:tab w:val="clear" w:pos="4819"/>
              <w:tab w:val="clear" w:pos="9071"/>
            </w:tabs>
            <w:spacing w:line="360" w:lineRule="auto"/>
            <w:rPr>
              <w:noProof/>
              <w:sz w:val="14"/>
              <w:szCs w:val="14"/>
              <w:lang w:eastAsia="de-DE"/>
            </w:rPr>
          </w:pPr>
          <w:r>
            <w:rPr>
              <w:noProof/>
              <w:sz w:val="14"/>
              <w:szCs w:val="14"/>
              <w:lang w:eastAsia="de-DE"/>
            </w:rPr>
            <w:t>Vhbn_</w:t>
          </w:r>
          <w:r w:rsidR="00C309ED" w:rsidRPr="00C309ED">
            <w:rPr>
              <w:noProof/>
              <w:sz w:val="14"/>
              <w:szCs w:val="14"/>
              <w:lang w:eastAsia="de-DE"/>
            </w:rPr>
            <w:t>0</w:t>
          </w:r>
          <w:r w:rsidR="00FE4317">
            <w:rPr>
              <w:noProof/>
              <w:sz w:val="14"/>
              <w:szCs w:val="14"/>
              <w:lang w:eastAsia="de-DE"/>
            </w:rPr>
            <w:t>5</w:t>
          </w:r>
          <w:r w:rsidR="00C309ED" w:rsidRPr="00C309ED">
            <w:rPr>
              <w:noProof/>
              <w:sz w:val="14"/>
              <w:szCs w:val="14"/>
              <w:lang w:eastAsia="de-DE"/>
            </w:rPr>
            <w:t>0</w:t>
          </w:r>
          <w:r w:rsidR="004D684E">
            <w:rPr>
              <w:noProof/>
              <w:sz w:val="14"/>
              <w:szCs w:val="14"/>
              <w:lang w:eastAsia="de-DE"/>
            </w:rPr>
            <w:t>3</w:t>
          </w:r>
          <w:r w:rsidR="00C309ED" w:rsidRPr="00C309ED">
            <w:rPr>
              <w:noProof/>
              <w:sz w:val="14"/>
              <w:szCs w:val="14"/>
              <w:lang w:eastAsia="de-DE"/>
            </w:rPr>
            <w:t xml:space="preserve">, Stand </w:t>
          </w:r>
          <w:r w:rsidR="00E960DD">
            <w:rPr>
              <w:noProof/>
              <w:sz w:val="14"/>
              <w:szCs w:val="14"/>
              <w:lang w:eastAsia="de-DE"/>
            </w:rPr>
            <w:t>Mai</w:t>
          </w:r>
          <w:r w:rsidR="00E934CF">
            <w:rPr>
              <w:noProof/>
              <w:sz w:val="14"/>
              <w:szCs w:val="14"/>
              <w:lang w:eastAsia="de-DE"/>
            </w:rPr>
            <w:t xml:space="preserve"> 20</w:t>
          </w:r>
          <w:r w:rsidR="00E960DD">
            <w:rPr>
              <w:noProof/>
              <w:sz w:val="14"/>
              <w:szCs w:val="14"/>
              <w:lang w:eastAsia="de-DE"/>
            </w:rPr>
            <w:t>22</w:t>
          </w:r>
        </w:p>
      </w:tc>
      <w:tc>
        <w:tcPr>
          <w:tcW w:w="2495" w:type="dxa"/>
        </w:tcPr>
        <w:p w:rsidR="00C242A6" w:rsidRPr="006E2487" w:rsidRDefault="00C242A6" w:rsidP="00C309ED">
          <w:pPr>
            <w:pStyle w:val="Fuzeile"/>
            <w:tabs>
              <w:tab w:val="left" w:pos="567"/>
            </w:tabs>
            <w:spacing w:line="360" w:lineRule="auto"/>
            <w:rPr>
              <w:noProof/>
              <w:sz w:val="16"/>
              <w:szCs w:val="16"/>
              <w:lang w:eastAsia="de-DE"/>
            </w:rPr>
          </w:pPr>
        </w:p>
      </w:tc>
      <w:tc>
        <w:tcPr>
          <w:tcW w:w="1928" w:type="dxa"/>
          <w:vAlign w:val="bottom"/>
        </w:tcPr>
        <w:p w:rsidR="00C242A6" w:rsidRPr="006E2487" w:rsidRDefault="00C242A6" w:rsidP="006E2487">
          <w:pPr>
            <w:pStyle w:val="Fuzeile"/>
            <w:tabs>
              <w:tab w:val="left" w:pos="567"/>
            </w:tabs>
            <w:spacing w:line="360" w:lineRule="auto"/>
            <w:rPr>
              <w:noProof/>
              <w:sz w:val="14"/>
              <w:szCs w:val="14"/>
              <w:lang w:eastAsia="de-DE"/>
            </w:rPr>
          </w:pPr>
          <w:r w:rsidRPr="006E2487">
            <w:rPr>
              <w:noProof/>
              <w:sz w:val="14"/>
              <w:szCs w:val="14"/>
              <w:lang w:eastAsia="de-DE"/>
            </w:rPr>
            <w:t xml:space="preserve">Seite </w:t>
          </w:r>
          <w:r w:rsidR="004623A5" w:rsidRPr="006E2487">
            <w:rPr>
              <w:noProof/>
              <w:sz w:val="14"/>
              <w:szCs w:val="14"/>
              <w:lang w:eastAsia="de-DE"/>
            </w:rPr>
            <w:fldChar w:fldCharType="begin"/>
          </w:r>
          <w:r w:rsidRPr="006E2487">
            <w:rPr>
              <w:noProof/>
              <w:sz w:val="14"/>
              <w:szCs w:val="14"/>
              <w:lang w:eastAsia="de-DE"/>
            </w:rPr>
            <w:instrText xml:space="preserve"> PAGE  \* Arabic  \* MERGEFORMAT </w:instrText>
          </w:r>
          <w:r w:rsidR="004623A5" w:rsidRPr="006E2487">
            <w:rPr>
              <w:noProof/>
              <w:sz w:val="14"/>
              <w:szCs w:val="14"/>
              <w:lang w:eastAsia="de-DE"/>
            </w:rPr>
            <w:fldChar w:fldCharType="separate"/>
          </w:r>
          <w:r w:rsidR="00214BD6">
            <w:rPr>
              <w:noProof/>
              <w:sz w:val="14"/>
              <w:szCs w:val="14"/>
              <w:lang w:eastAsia="de-DE"/>
            </w:rPr>
            <w:t>1</w:t>
          </w:r>
          <w:r w:rsidR="004623A5" w:rsidRPr="006E2487">
            <w:rPr>
              <w:noProof/>
              <w:sz w:val="14"/>
              <w:szCs w:val="14"/>
              <w:lang w:eastAsia="de-DE"/>
            </w:rPr>
            <w:fldChar w:fldCharType="end"/>
          </w:r>
          <w:r w:rsidRPr="006E2487">
            <w:rPr>
              <w:noProof/>
              <w:sz w:val="14"/>
              <w:szCs w:val="14"/>
              <w:lang w:eastAsia="de-DE"/>
            </w:rPr>
            <w:t xml:space="preserve"> von </w:t>
          </w:r>
          <w:r w:rsidR="00633397">
            <w:rPr>
              <w:noProof/>
              <w:sz w:val="14"/>
              <w:szCs w:val="14"/>
              <w:lang w:eastAsia="de-DE"/>
            </w:rPr>
            <w:fldChar w:fldCharType="begin"/>
          </w:r>
          <w:r w:rsidR="00633397">
            <w:rPr>
              <w:noProof/>
              <w:sz w:val="14"/>
              <w:szCs w:val="14"/>
              <w:lang w:eastAsia="de-DE"/>
            </w:rPr>
            <w:instrText xml:space="preserve"> NUMPAGES  \* Arabic  \* MERGEFORMAT </w:instrText>
          </w:r>
          <w:r w:rsidR="00633397">
            <w:rPr>
              <w:noProof/>
              <w:sz w:val="14"/>
              <w:szCs w:val="14"/>
              <w:lang w:eastAsia="de-DE"/>
            </w:rPr>
            <w:fldChar w:fldCharType="separate"/>
          </w:r>
          <w:r w:rsidR="00214BD6">
            <w:rPr>
              <w:noProof/>
              <w:sz w:val="14"/>
              <w:szCs w:val="14"/>
              <w:lang w:eastAsia="de-DE"/>
            </w:rPr>
            <w:t>5</w:t>
          </w:r>
          <w:r w:rsidR="00633397">
            <w:rPr>
              <w:noProof/>
              <w:sz w:val="14"/>
              <w:szCs w:val="14"/>
              <w:lang w:eastAsia="de-DE"/>
            </w:rPr>
            <w:fldChar w:fldCharType="end"/>
          </w:r>
        </w:p>
      </w:tc>
      <w:tc>
        <w:tcPr>
          <w:tcW w:w="794" w:type="dxa"/>
        </w:tcPr>
        <w:p w:rsidR="00C242A6" w:rsidRPr="006E2487" w:rsidRDefault="00C242A6" w:rsidP="006E2487">
          <w:pPr>
            <w:pStyle w:val="Fuzeile"/>
            <w:tabs>
              <w:tab w:val="left" w:pos="567"/>
            </w:tabs>
            <w:spacing w:line="360" w:lineRule="auto"/>
            <w:rPr>
              <w:noProof/>
              <w:sz w:val="16"/>
              <w:szCs w:val="16"/>
              <w:lang w:eastAsia="de-DE"/>
            </w:rPr>
          </w:pPr>
        </w:p>
      </w:tc>
      <w:tc>
        <w:tcPr>
          <w:tcW w:w="2552" w:type="dxa"/>
          <w:shd w:val="clear" w:color="auto" w:fill="auto"/>
          <w:noWrap/>
          <w:vAlign w:val="bottom"/>
        </w:tcPr>
        <w:p w:rsidR="00C242A6" w:rsidRPr="006E2487" w:rsidRDefault="00633397" w:rsidP="006E2487">
          <w:pPr>
            <w:pStyle w:val="Fuzeile"/>
            <w:tabs>
              <w:tab w:val="left" w:pos="567"/>
            </w:tabs>
            <w:spacing w:line="360" w:lineRule="auto"/>
            <w:rPr>
              <w:sz w:val="16"/>
              <w:szCs w:val="16"/>
            </w:rPr>
          </w:pPr>
          <w:r>
            <w:rPr>
              <w:noProof/>
              <w:sz w:val="16"/>
              <w:szCs w:val="16"/>
              <w:lang w:eastAsia="de-DE"/>
            </w:rPr>
            <w:drawing>
              <wp:inline distT="0" distB="0" distL="0" distR="0">
                <wp:extent cx="1266825" cy="228600"/>
                <wp:effectExtent l="0" t="0" r="0" b="0"/>
                <wp:docPr id="2" name="Grafik 1" descr="Markenzeichen-word_unt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Markenzeichen-word_unt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148590"/>
                        </a:xfrm>
                        <a:prstGeom prst="rect">
                          <a:avLst/>
                        </a:prstGeom>
                        <a:noFill/>
                        <a:ln>
                          <a:noFill/>
                        </a:ln>
                      </pic:spPr>
                    </pic:pic>
                  </a:graphicData>
                </a:graphic>
              </wp:inline>
            </w:drawing>
          </w:r>
        </w:p>
      </w:tc>
    </w:tr>
  </w:tbl>
  <w:p w:rsidR="00C242A6" w:rsidRPr="00FB3A27" w:rsidRDefault="00C242A6" w:rsidP="00966191">
    <w:pPr>
      <w:pStyle w:val="Fuzeile"/>
      <w:tabs>
        <w:tab w:val="left" w:pos="567"/>
      </w:tabs>
      <w:ind w:left="7768" w:right="-249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062" w:rsidRDefault="00EA2062">
      <w:r>
        <w:separator/>
      </w:r>
    </w:p>
  </w:footnote>
  <w:footnote w:type="continuationSeparator" w:id="0">
    <w:p w:rsidR="00EA2062" w:rsidRDefault="00EA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495" w:type="dxa"/>
      <w:tblInd w:w="7711" w:type="dxa"/>
      <w:tblLayout w:type="fixed"/>
      <w:tblCellMar>
        <w:left w:w="28" w:type="dxa"/>
        <w:right w:w="0" w:type="dxa"/>
      </w:tblCellMar>
      <w:tblLook w:val="04A0" w:firstRow="1" w:lastRow="0" w:firstColumn="1" w:lastColumn="0" w:noHBand="0" w:noVBand="1"/>
    </w:tblPr>
    <w:tblGrid>
      <w:gridCol w:w="2495"/>
    </w:tblGrid>
    <w:tr w:rsidR="00C242A6" w:rsidRPr="00C206FC" w:rsidTr="006E2487">
      <w:trPr>
        <w:trHeight w:hRule="exact" w:val="1247"/>
      </w:trPr>
      <w:tc>
        <w:tcPr>
          <w:tcW w:w="2495" w:type="dxa"/>
          <w:shd w:val="clear" w:color="auto" w:fill="auto"/>
          <w:tcMar>
            <w:left w:w="0" w:type="dxa"/>
          </w:tcMar>
        </w:tcPr>
        <w:p w:rsidR="00C242A6" w:rsidRPr="006E2487" w:rsidRDefault="00633397" w:rsidP="006E2487">
          <w:pPr>
            <w:pStyle w:val="Kopfzeile"/>
            <w:tabs>
              <w:tab w:val="clear" w:pos="4819"/>
              <w:tab w:val="clear" w:pos="9071"/>
            </w:tabs>
            <w:rPr>
              <w:sz w:val="18"/>
              <w:szCs w:val="18"/>
            </w:rPr>
          </w:pPr>
          <w:r>
            <w:rPr>
              <w:noProof/>
              <w:sz w:val="18"/>
              <w:szCs w:val="18"/>
              <w:lang w:eastAsia="de-DE"/>
            </w:rPr>
            <w:drawing>
              <wp:inline distT="0" distB="0" distL="0" distR="0">
                <wp:extent cx="1266825" cy="781050"/>
                <wp:effectExtent l="0" t="0" r="0" b="0"/>
                <wp:docPr id="1" name="Grafik 0" descr="Markenzeichen-word_ob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Markenzeichen-word_ob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507365"/>
                        </a:xfrm>
                        <a:prstGeom prst="rect">
                          <a:avLst/>
                        </a:prstGeom>
                        <a:noFill/>
                        <a:ln>
                          <a:noFill/>
                        </a:ln>
                      </pic:spPr>
                    </pic:pic>
                  </a:graphicData>
                </a:graphic>
              </wp:inline>
            </w:drawing>
          </w:r>
        </w:p>
      </w:tc>
    </w:tr>
    <w:tr w:rsidR="00C242A6" w:rsidRPr="00C206FC" w:rsidTr="006E2487">
      <w:trPr>
        <w:trHeight w:hRule="exact" w:val="624"/>
      </w:trPr>
      <w:tc>
        <w:tcPr>
          <w:tcW w:w="2495" w:type="dxa"/>
          <w:shd w:val="clear" w:color="auto" w:fill="auto"/>
          <w:vAlign w:val="bottom"/>
        </w:tcPr>
        <w:p w:rsidR="00C242A6" w:rsidRPr="006E2487" w:rsidRDefault="00C242A6" w:rsidP="006E2487">
          <w:pPr>
            <w:pStyle w:val="Kopfzeile"/>
            <w:tabs>
              <w:tab w:val="clear" w:pos="4819"/>
              <w:tab w:val="clear" w:pos="9071"/>
            </w:tabs>
            <w:rPr>
              <w:sz w:val="18"/>
              <w:szCs w:val="18"/>
            </w:rPr>
          </w:pPr>
        </w:p>
      </w:tc>
    </w:tr>
    <w:tr w:rsidR="00C242A6" w:rsidRPr="00C206FC" w:rsidTr="006E2487">
      <w:trPr>
        <w:trHeight w:hRule="exact" w:val="624"/>
      </w:trPr>
      <w:tc>
        <w:tcPr>
          <w:tcW w:w="2495" w:type="dxa"/>
          <w:shd w:val="clear" w:color="auto" w:fill="auto"/>
          <w:vAlign w:val="bottom"/>
        </w:tcPr>
        <w:p w:rsidR="00C242A6" w:rsidRPr="00C206FC" w:rsidRDefault="00C242A6" w:rsidP="00C242A6">
          <w:pPr>
            <w:pStyle w:val="Kopfzeile"/>
            <w:tabs>
              <w:tab w:val="clear" w:pos="4819"/>
              <w:tab w:val="clear" w:pos="9071"/>
            </w:tabs>
            <w:rPr>
              <w:b/>
              <w:sz w:val="18"/>
              <w:szCs w:val="18"/>
            </w:rPr>
          </w:pPr>
          <w:r w:rsidRPr="00C206FC">
            <w:rPr>
              <w:b/>
              <w:sz w:val="18"/>
              <w:szCs w:val="18"/>
            </w:rPr>
            <w:t>Stadt Nürnberg</w:t>
          </w:r>
        </w:p>
      </w:tc>
    </w:tr>
    <w:tr w:rsidR="00C242A6" w:rsidRPr="00623941" w:rsidTr="006E2487">
      <w:trPr>
        <w:trHeight w:hRule="exact" w:val="12528"/>
      </w:trPr>
      <w:tc>
        <w:tcPr>
          <w:tcW w:w="2495" w:type="dxa"/>
          <w:shd w:val="clear" w:color="auto" w:fill="auto"/>
        </w:tcPr>
        <w:p w:rsidR="00C242A6" w:rsidRPr="00C206FC" w:rsidRDefault="00C242A6" w:rsidP="00C242A6">
          <w:pPr>
            <w:pStyle w:val="Kopfzeile"/>
            <w:tabs>
              <w:tab w:val="clear" w:pos="4819"/>
              <w:tab w:val="clear" w:pos="9071"/>
            </w:tabs>
            <w:rPr>
              <w:b/>
              <w:sz w:val="18"/>
              <w:szCs w:val="18"/>
            </w:rPr>
          </w:pPr>
        </w:p>
        <w:p w:rsidR="00C242A6" w:rsidRPr="0056640D" w:rsidRDefault="00C242A6" w:rsidP="00C242A6">
          <w:pPr>
            <w:pStyle w:val="Kopfzeile"/>
            <w:tabs>
              <w:tab w:val="clear" w:pos="4819"/>
              <w:tab w:val="clear" w:pos="9071"/>
            </w:tabs>
            <w:rPr>
              <w:b/>
              <w:sz w:val="18"/>
              <w:szCs w:val="18"/>
            </w:rPr>
          </w:pPr>
          <w:r w:rsidRPr="0056640D">
            <w:rPr>
              <w:b/>
              <w:sz w:val="18"/>
              <w:szCs w:val="18"/>
            </w:rPr>
            <w:t>Amt bzw. Eigenbetrieb</w:t>
          </w:r>
        </w:p>
        <w:p w:rsidR="00C242A6" w:rsidRPr="0056640D" w:rsidRDefault="00C242A6" w:rsidP="00C242A6">
          <w:pPr>
            <w:pStyle w:val="Kopfzeile"/>
            <w:tabs>
              <w:tab w:val="clear" w:pos="4819"/>
              <w:tab w:val="clear" w:pos="9071"/>
            </w:tabs>
            <w:rPr>
              <w:b/>
              <w:sz w:val="18"/>
              <w:szCs w:val="18"/>
            </w:rPr>
          </w:pPr>
        </w:p>
        <w:p w:rsidR="00C242A6" w:rsidRPr="0056640D" w:rsidRDefault="00C242A6" w:rsidP="00C242A6">
          <w:pPr>
            <w:pStyle w:val="Kopfzeile"/>
            <w:tabs>
              <w:tab w:val="clear" w:pos="4819"/>
              <w:tab w:val="clear" w:pos="9071"/>
            </w:tabs>
            <w:rPr>
              <w:b/>
              <w:sz w:val="16"/>
              <w:szCs w:val="16"/>
            </w:rPr>
          </w:pPr>
          <w:r w:rsidRPr="0056640D">
            <w:rPr>
              <w:b/>
              <w:sz w:val="16"/>
              <w:szCs w:val="16"/>
            </w:rPr>
            <w:t xml:space="preserve">Abt. </w:t>
          </w:r>
        </w:p>
        <w:p w:rsidR="00C242A6" w:rsidRPr="0056640D" w:rsidRDefault="00C242A6" w:rsidP="00C242A6">
          <w:pPr>
            <w:pStyle w:val="Kopfzeile"/>
            <w:tabs>
              <w:tab w:val="clear" w:pos="4819"/>
              <w:tab w:val="clear" w:pos="9071"/>
            </w:tabs>
            <w:rPr>
              <w:b/>
              <w:sz w:val="16"/>
              <w:szCs w:val="16"/>
            </w:rPr>
          </w:pPr>
          <w:r w:rsidRPr="0056640D">
            <w:rPr>
              <w:b/>
              <w:sz w:val="16"/>
              <w:szCs w:val="16"/>
            </w:rPr>
            <w:t>Herr/Frau Mustermann</w:t>
          </w:r>
        </w:p>
        <w:p w:rsidR="00C242A6" w:rsidRPr="0056640D" w:rsidRDefault="00C242A6" w:rsidP="00C242A6">
          <w:pPr>
            <w:pStyle w:val="Kopfzeile"/>
            <w:tabs>
              <w:tab w:val="clear" w:pos="4819"/>
              <w:tab w:val="clear" w:pos="9071"/>
            </w:tabs>
            <w:rPr>
              <w:b/>
              <w:sz w:val="16"/>
              <w:szCs w:val="16"/>
            </w:rPr>
          </w:pPr>
          <w:r w:rsidRPr="0056640D">
            <w:rPr>
              <w:b/>
              <w:sz w:val="16"/>
              <w:szCs w:val="16"/>
            </w:rPr>
            <w:t>Musterstraße 99</w:t>
          </w:r>
        </w:p>
        <w:p w:rsidR="00C242A6" w:rsidRPr="0056640D" w:rsidRDefault="00C242A6" w:rsidP="00C242A6">
          <w:pPr>
            <w:pStyle w:val="Kopfzeile"/>
            <w:tabs>
              <w:tab w:val="clear" w:pos="4819"/>
              <w:tab w:val="clear" w:pos="9071"/>
            </w:tabs>
            <w:rPr>
              <w:b/>
              <w:sz w:val="16"/>
              <w:szCs w:val="16"/>
            </w:rPr>
          </w:pPr>
          <w:r w:rsidRPr="0056640D">
            <w:rPr>
              <w:b/>
              <w:sz w:val="16"/>
              <w:szCs w:val="16"/>
            </w:rPr>
            <w:t>90XXX Nürnberg</w:t>
          </w:r>
        </w:p>
        <w:p w:rsidR="00C242A6" w:rsidRPr="0056640D" w:rsidRDefault="00C242A6" w:rsidP="00C242A6">
          <w:pPr>
            <w:pStyle w:val="Kopfzeile"/>
            <w:tabs>
              <w:tab w:val="clear" w:pos="4819"/>
              <w:tab w:val="clear" w:pos="9071"/>
            </w:tabs>
            <w:rPr>
              <w:b/>
              <w:sz w:val="18"/>
              <w:szCs w:val="18"/>
            </w:rPr>
          </w:pPr>
        </w:p>
        <w:p w:rsidR="00C242A6" w:rsidRPr="0056640D" w:rsidRDefault="00C242A6" w:rsidP="00D44834">
          <w:pPr>
            <w:pStyle w:val="Kopfzeile"/>
            <w:tabs>
              <w:tab w:val="clear" w:pos="4819"/>
              <w:tab w:val="clear" w:pos="9071"/>
            </w:tabs>
            <w:spacing w:after="240" w:line="360" w:lineRule="auto"/>
            <w:rPr>
              <w:sz w:val="14"/>
              <w:szCs w:val="14"/>
            </w:rPr>
          </w:pPr>
          <w:r w:rsidRPr="0056640D">
            <w:rPr>
              <w:sz w:val="14"/>
              <w:szCs w:val="14"/>
            </w:rPr>
            <w:t>xxx.mustermann@stadt.nuernberg.de</w:t>
          </w:r>
          <w:r w:rsidRPr="0056640D">
            <w:rPr>
              <w:sz w:val="14"/>
              <w:szCs w:val="14"/>
            </w:rPr>
            <w:br/>
            <w:t>www.nuernberg.de</w:t>
          </w:r>
        </w:p>
        <w:p w:rsidR="00C242A6" w:rsidRPr="0056640D" w:rsidRDefault="00C242A6" w:rsidP="00D44834">
          <w:pPr>
            <w:pStyle w:val="Kopfzeile"/>
            <w:tabs>
              <w:tab w:val="clear" w:pos="4819"/>
              <w:tab w:val="clear" w:pos="9071"/>
            </w:tabs>
            <w:spacing w:after="240" w:line="360" w:lineRule="auto"/>
            <w:rPr>
              <w:sz w:val="14"/>
              <w:szCs w:val="14"/>
            </w:rPr>
          </w:pPr>
          <w:r w:rsidRPr="0056640D">
            <w:rPr>
              <w:b/>
              <w:sz w:val="14"/>
              <w:szCs w:val="14"/>
            </w:rPr>
            <w:t>Sprechzeiten:</w:t>
          </w:r>
          <w:r w:rsidRPr="0056640D">
            <w:rPr>
              <w:sz w:val="14"/>
              <w:szCs w:val="14"/>
            </w:rPr>
            <w:br/>
            <w:t>Mo, Di, Do 8.30 - 15.30 Uhr</w:t>
          </w:r>
          <w:r w:rsidRPr="0056640D">
            <w:rPr>
              <w:sz w:val="14"/>
              <w:szCs w:val="14"/>
            </w:rPr>
            <w:br/>
            <w:t>Mi und Fr 8.30 - 12.30 Uhr</w:t>
          </w:r>
          <w:r w:rsidRPr="0056640D">
            <w:rPr>
              <w:sz w:val="14"/>
              <w:szCs w:val="14"/>
            </w:rPr>
            <w:br/>
            <w:t>oder nach Vereinbarung</w:t>
          </w:r>
        </w:p>
        <w:p w:rsidR="00C242A6" w:rsidRPr="0056640D" w:rsidRDefault="00C242A6" w:rsidP="00D44834">
          <w:pPr>
            <w:pStyle w:val="Kopfzeile"/>
            <w:tabs>
              <w:tab w:val="clear" w:pos="4819"/>
              <w:tab w:val="clear" w:pos="9071"/>
            </w:tabs>
            <w:spacing w:after="240" w:line="360" w:lineRule="auto"/>
            <w:rPr>
              <w:sz w:val="14"/>
              <w:szCs w:val="14"/>
            </w:rPr>
          </w:pPr>
          <w:r w:rsidRPr="0056640D">
            <w:rPr>
              <w:b/>
              <w:sz w:val="14"/>
              <w:szCs w:val="14"/>
            </w:rPr>
            <w:t>Öffentliche Verkehrsmittel:</w:t>
          </w:r>
          <w:r w:rsidRPr="0056640D">
            <w:rPr>
              <w:b/>
              <w:sz w:val="14"/>
              <w:szCs w:val="14"/>
            </w:rPr>
            <w:br/>
          </w:r>
          <w:r w:rsidRPr="0056640D">
            <w:rPr>
              <w:sz w:val="14"/>
              <w:szCs w:val="14"/>
            </w:rPr>
            <w:t>U-Bahn-Linie xxxx</w:t>
          </w:r>
          <w:r w:rsidRPr="0056640D">
            <w:rPr>
              <w:sz w:val="14"/>
              <w:szCs w:val="14"/>
            </w:rPr>
            <w:br/>
            <w:t>Haltestelle xxxx</w:t>
          </w:r>
          <w:r w:rsidRPr="0056640D">
            <w:rPr>
              <w:sz w:val="14"/>
              <w:szCs w:val="14"/>
            </w:rPr>
            <w:br/>
            <w:t>Straßenbahn-Linie xxxx</w:t>
          </w:r>
          <w:r w:rsidRPr="0056640D">
            <w:rPr>
              <w:sz w:val="14"/>
              <w:szCs w:val="14"/>
            </w:rPr>
            <w:br/>
            <w:t>Haltestelle xxxx</w:t>
          </w:r>
          <w:r w:rsidRPr="0056640D">
            <w:rPr>
              <w:sz w:val="14"/>
              <w:szCs w:val="14"/>
            </w:rPr>
            <w:br/>
            <w:t>Straßenbahn-Linie xxxx</w:t>
          </w:r>
          <w:r w:rsidRPr="0056640D">
            <w:rPr>
              <w:sz w:val="14"/>
              <w:szCs w:val="14"/>
            </w:rPr>
            <w:br/>
            <w:t>Haltestelle xxxx</w:t>
          </w:r>
          <w:r w:rsidRPr="0056640D">
            <w:rPr>
              <w:sz w:val="14"/>
              <w:szCs w:val="14"/>
            </w:rPr>
            <w:br/>
            <w:t>Bus-Linie xxxx</w:t>
          </w:r>
          <w:r w:rsidRPr="0056640D">
            <w:rPr>
              <w:sz w:val="14"/>
              <w:szCs w:val="14"/>
            </w:rPr>
            <w:br/>
            <w:t>Haltestelle xxxx</w:t>
          </w:r>
        </w:p>
        <w:p w:rsidR="00C242A6" w:rsidRPr="00C206FC" w:rsidRDefault="00C242A6" w:rsidP="00846A25">
          <w:pPr>
            <w:pStyle w:val="Kopfzeile"/>
            <w:tabs>
              <w:tab w:val="clear" w:pos="4819"/>
              <w:tab w:val="clear" w:pos="9071"/>
            </w:tabs>
            <w:spacing w:line="360" w:lineRule="auto"/>
            <w:rPr>
              <w:b/>
              <w:sz w:val="18"/>
              <w:szCs w:val="18"/>
            </w:rPr>
          </w:pPr>
          <w:r w:rsidRPr="0056640D">
            <w:rPr>
              <w:sz w:val="14"/>
              <w:szCs w:val="14"/>
            </w:rPr>
            <w:t>Sparkasse Nürnberg</w:t>
          </w:r>
          <w:r w:rsidRPr="0056640D">
            <w:rPr>
              <w:sz w:val="14"/>
              <w:szCs w:val="14"/>
            </w:rPr>
            <w:br/>
            <w:t>IBAN: DE50760501010001010941</w:t>
          </w:r>
          <w:r w:rsidRPr="0056640D">
            <w:rPr>
              <w:sz w:val="14"/>
              <w:szCs w:val="14"/>
            </w:rPr>
            <w:br/>
            <w:t>Swift (BIC): SSKNDE77XXX</w:t>
          </w:r>
        </w:p>
      </w:tc>
    </w:tr>
  </w:tbl>
  <w:p w:rsidR="00C242A6" w:rsidRPr="00C206FC" w:rsidRDefault="00633397" w:rsidP="009B4904">
    <w:pPr>
      <w:pStyle w:val="Kopfzeile"/>
      <w:tabs>
        <w:tab w:val="clear" w:pos="4819"/>
        <w:tab w:val="clear" w:pos="9071"/>
      </w:tabs>
      <w:ind w:left="7740" w:right="-2948"/>
      <w:rPr>
        <w:sz w:val="14"/>
        <w:szCs w:val="14"/>
      </w:rPr>
    </w:pPr>
    <w:r>
      <w:rPr>
        <w:noProof/>
        <w:sz w:val="14"/>
        <w:szCs w:val="14"/>
        <w:lang w:eastAsia="de-DE"/>
      </w:rPr>
      <mc:AlternateContent>
        <mc:Choice Requires="wps">
          <w:drawing>
            <wp:anchor distT="0" distB="0" distL="114300" distR="114300" simplePos="0" relativeHeight="251658240" behindDoc="0" locked="1" layoutInCell="1" allowOverlap="1">
              <wp:simplePos x="0" y="0"/>
              <wp:positionH relativeFrom="column">
                <wp:posOffset>-539750</wp:posOffset>
              </wp:positionH>
              <wp:positionV relativeFrom="page">
                <wp:posOffset>5346700</wp:posOffset>
              </wp:positionV>
              <wp:extent cx="179705" cy="0"/>
              <wp:effectExtent l="12700" t="12700" r="7620" b="63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1C300" id="_x0000_t32" coordsize="21600,21600" o:spt="32" o:oned="t" path="m,l21600,21600e" filled="f">
              <v:path arrowok="t" fillok="f" o:connecttype="none"/>
              <o:lock v:ext="edit" shapetype="t"/>
            </v:shapetype>
            <v:shape id="AutoShape 4" o:spid="_x0000_s1026" type="#_x0000_t32" style="position:absolute;margin-left:-42.5pt;margin-top:421pt;width:14.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" strokeweight=".25pt">
              <w10:wrap anchory="page"/>
              <w10:anchorlock/>
            </v:shape>
          </w:pict>
        </mc:Fallback>
      </mc:AlternateContent>
    </w:r>
    <w:r>
      <w:rPr>
        <w:noProof/>
        <w:sz w:val="14"/>
        <w:szCs w:val="14"/>
        <w:lang w:eastAsia="de-DE"/>
      </w:rPr>
      <mc:AlternateContent>
        <mc:Choice Requires="wps">
          <w:drawing>
            <wp:anchor distT="0" distB="0" distL="114300" distR="114300" simplePos="0" relativeHeight="251657216" behindDoc="0" locked="1" layoutInCell="1" allowOverlap="1">
              <wp:simplePos x="0" y="0"/>
              <wp:positionH relativeFrom="column">
                <wp:posOffset>-539750</wp:posOffset>
              </wp:positionH>
              <wp:positionV relativeFrom="page">
                <wp:posOffset>3780790</wp:posOffset>
              </wp:positionV>
              <wp:extent cx="179705" cy="635"/>
              <wp:effectExtent l="12700" t="8890" r="762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0694E" id="AutoShape 3" o:spid="_x0000_s1026" type="#_x0000_t32" style="position:absolute;margin-left:-42.5pt;margin-top:297.7pt;width:14.1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NHg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" strokeweight=".25pt">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D08"/>
    <w:multiLevelType w:val="singleLevel"/>
    <w:tmpl w:val="7124D758"/>
    <w:lvl w:ilvl="0">
      <w:start w:val="1"/>
      <w:numFmt w:val="decimal"/>
      <w:lvlText w:val="%1."/>
      <w:lvlJc w:val="left"/>
      <w:pPr>
        <w:tabs>
          <w:tab w:val="num" w:pos="360"/>
        </w:tabs>
        <w:ind w:left="360" w:hanging="360"/>
      </w:pPr>
      <w:rPr>
        <w:rFonts w:hint="default"/>
        <w:b/>
      </w:rPr>
    </w:lvl>
  </w:abstractNum>
  <w:abstractNum w:abstractNumId="1" w15:restartNumberingAfterBreak="0">
    <w:nsid w:val="0AD30480"/>
    <w:multiLevelType w:val="singleLevel"/>
    <w:tmpl w:val="79346646"/>
    <w:lvl w:ilvl="0">
      <w:numFmt w:val="bullet"/>
      <w:lvlText w:val="-"/>
      <w:lvlJc w:val="left"/>
      <w:pPr>
        <w:tabs>
          <w:tab w:val="num" w:pos="360"/>
        </w:tabs>
        <w:ind w:left="360" w:hanging="360"/>
      </w:pPr>
      <w:rPr>
        <w:rFonts w:hint="default"/>
        <w:b/>
      </w:rPr>
    </w:lvl>
  </w:abstractNum>
  <w:abstractNum w:abstractNumId="2" w15:restartNumberingAfterBreak="0">
    <w:nsid w:val="1AE27E98"/>
    <w:multiLevelType w:val="hybridMultilevel"/>
    <w:tmpl w:val="AECC64EA"/>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3D59504B"/>
    <w:multiLevelType w:val="hybridMultilevel"/>
    <w:tmpl w:val="1D54A37E"/>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4" w15:restartNumberingAfterBreak="0">
    <w:nsid w:val="493F453A"/>
    <w:multiLevelType w:val="hybridMultilevel"/>
    <w:tmpl w:val="0F44289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49626C02"/>
    <w:multiLevelType w:val="hybridMultilevel"/>
    <w:tmpl w:val="8F7E6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343ECA"/>
    <w:multiLevelType w:val="multilevel"/>
    <w:tmpl w:val="4C343EC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7" w15:restartNumberingAfterBreak="0">
    <w:nsid w:val="4C343ECD"/>
    <w:multiLevelType w:val="multilevel"/>
    <w:tmpl w:val="4C343ECD"/>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8" w15:restartNumberingAfterBreak="0">
    <w:nsid w:val="4C343ECE"/>
    <w:multiLevelType w:val="multilevel"/>
    <w:tmpl w:val="4C343ECE"/>
    <w:lvl w:ilvl="0">
      <w:start w:val="1"/>
      <w:numFmt w:val="bullet"/>
      <w:lvlText w:val=""/>
      <w:lvlJc w:val="left"/>
      <w:pPr>
        <w:tabs>
          <w:tab w:val="left" w:pos="1860"/>
        </w:tabs>
        <w:ind w:left="1860" w:hanging="360"/>
      </w:pPr>
      <w:rPr>
        <w:rFonts w:ascii="Symbol" w:hAnsi="Symbol"/>
      </w:rPr>
    </w:lvl>
    <w:lvl w:ilvl="1">
      <w:start w:val="1"/>
      <w:numFmt w:val="bullet"/>
      <w:lvlText w:val=""/>
      <w:lvlJc w:val="left"/>
      <w:pPr>
        <w:tabs>
          <w:tab w:val="left" w:pos="2580"/>
        </w:tabs>
        <w:ind w:left="2580" w:hanging="360"/>
      </w:pPr>
      <w:rPr>
        <w:rFonts w:ascii="Symbol" w:hAnsi="Symbol"/>
      </w:rPr>
    </w:lvl>
    <w:lvl w:ilvl="2">
      <w:start w:val="1"/>
      <w:numFmt w:val="bullet"/>
      <w:lvlText w:val=""/>
      <w:lvlJc w:val="left"/>
      <w:pPr>
        <w:tabs>
          <w:tab w:val="left" w:pos="3300"/>
        </w:tabs>
        <w:ind w:left="3300" w:hanging="360"/>
      </w:pPr>
      <w:rPr>
        <w:rFonts w:ascii="Wingdings" w:hAnsi="Wingdings"/>
      </w:rPr>
    </w:lvl>
    <w:lvl w:ilvl="3">
      <w:start w:val="1"/>
      <w:numFmt w:val="bullet"/>
      <w:lvlText w:val=""/>
      <w:lvlJc w:val="left"/>
      <w:pPr>
        <w:tabs>
          <w:tab w:val="left" w:pos="4020"/>
        </w:tabs>
        <w:ind w:left="4020" w:hanging="360"/>
      </w:pPr>
      <w:rPr>
        <w:rFonts w:ascii="Symbol" w:hAnsi="Symbol"/>
      </w:rPr>
    </w:lvl>
    <w:lvl w:ilvl="4">
      <w:start w:val="1"/>
      <w:numFmt w:val="bullet"/>
      <w:lvlText w:val="o"/>
      <w:lvlJc w:val="left"/>
      <w:pPr>
        <w:tabs>
          <w:tab w:val="left" w:pos="4740"/>
        </w:tabs>
        <w:ind w:left="4740" w:hanging="360"/>
      </w:pPr>
      <w:rPr>
        <w:rFonts w:ascii="Courier New" w:hAnsi="Courier New"/>
      </w:rPr>
    </w:lvl>
    <w:lvl w:ilvl="5">
      <w:start w:val="1"/>
      <w:numFmt w:val="bullet"/>
      <w:lvlText w:val=""/>
      <w:lvlJc w:val="left"/>
      <w:pPr>
        <w:tabs>
          <w:tab w:val="left" w:pos="5460"/>
        </w:tabs>
        <w:ind w:left="5460" w:hanging="360"/>
      </w:pPr>
      <w:rPr>
        <w:rFonts w:ascii="Wingdings" w:hAnsi="Wingdings"/>
      </w:rPr>
    </w:lvl>
    <w:lvl w:ilvl="6">
      <w:start w:val="1"/>
      <w:numFmt w:val="bullet"/>
      <w:lvlText w:val=""/>
      <w:lvlJc w:val="left"/>
      <w:pPr>
        <w:tabs>
          <w:tab w:val="left" w:pos="6180"/>
        </w:tabs>
        <w:ind w:left="6180" w:hanging="360"/>
      </w:pPr>
      <w:rPr>
        <w:rFonts w:ascii="Symbol" w:hAnsi="Symbol"/>
      </w:rPr>
    </w:lvl>
    <w:lvl w:ilvl="7">
      <w:start w:val="1"/>
      <w:numFmt w:val="bullet"/>
      <w:lvlText w:val="o"/>
      <w:lvlJc w:val="left"/>
      <w:pPr>
        <w:tabs>
          <w:tab w:val="left" w:pos="6900"/>
        </w:tabs>
        <w:ind w:left="6900" w:hanging="360"/>
      </w:pPr>
      <w:rPr>
        <w:rFonts w:ascii="Courier New" w:hAnsi="Courier New"/>
      </w:rPr>
    </w:lvl>
    <w:lvl w:ilvl="8">
      <w:start w:val="1"/>
      <w:numFmt w:val="bullet"/>
      <w:lvlText w:val=""/>
      <w:lvlJc w:val="left"/>
      <w:pPr>
        <w:tabs>
          <w:tab w:val="left" w:pos="7620"/>
        </w:tabs>
        <w:ind w:left="7620" w:hanging="360"/>
      </w:pPr>
      <w:rPr>
        <w:rFonts w:ascii="Wingdings" w:hAnsi="Wingdings"/>
      </w:rPr>
    </w:lvl>
  </w:abstractNum>
  <w:abstractNum w:abstractNumId="9" w15:restartNumberingAfterBreak="0">
    <w:nsid w:val="4C870BFD"/>
    <w:multiLevelType w:val="hybridMultilevel"/>
    <w:tmpl w:val="0EE0FDA6"/>
    <w:lvl w:ilvl="0" w:tplc="79346646">
      <w:numFmt w:val="bullet"/>
      <w:lvlText w:val="-"/>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F476DC"/>
    <w:multiLevelType w:val="hybridMultilevel"/>
    <w:tmpl w:val="658C022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0"/>
  </w:num>
  <w:num w:numId="2">
    <w:abstractNumId w:val="8"/>
  </w:num>
  <w:num w:numId="3">
    <w:abstractNumId w:val="6"/>
  </w:num>
  <w:num w:numId="4">
    <w:abstractNumId w:val="7"/>
  </w:num>
  <w:num w:numId="5">
    <w:abstractNumId w:val="1"/>
  </w:num>
  <w:num w:numId="6">
    <w:abstractNumId w:val="9"/>
  </w:num>
  <w:num w:numId="7">
    <w:abstractNumId w:val="2"/>
  </w:num>
  <w:num w:numId="8">
    <w:abstractNumId w:val="4"/>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proofState w:spelling="clean" w:grammar="clean"/>
  <w:trackRevisions/>
  <w:documentProtection w:edit="trackedChanges" w:enforcement="1"/>
  <w:defaultTabStop w:val="709"/>
  <w:hyphenationZone w:val="425"/>
  <w:doNotHyphenateCaps/>
  <w:drawingGridHorizontalSpacing w:val="110"/>
  <w:displayHorizontalDrawingGridEvery w:val="0"/>
  <w:displayVerticalDrawingGridEvery w:val="0"/>
  <w:noPunctuationKerning/>
  <w:characterSpacingControl w:val="doNotCompress"/>
  <w:hdrShapeDefaults>
    <o:shapedefaults v:ext="edit" spidmax="28673" fillcolor="red" stroke="f">
      <v:fill color="red"/>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6A"/>
    <w:rsid w:val="00000EEB"/>
    <w:rsid w:val="00002012"/>
    <w:rsid w:val="0000230D"/>
    <w:rsid w:val="00002E14"/>
    <w:rsid w:val="00002E16"/>
    <w:rsid w:val="00003BA2"/>
    <w:rsid w:val="00011FB7"/>
    <w:rsid w:val="00014607"/>
    <w:rsid w:val="00017E5F"/>
    <w:rsid w:val="0002005B"/>
    <w:rsid w:val="00020642"/>
    <w:rsid w:val="00021D0B"/>
    <w:rsid w:val="0002251D"/>
    <w:rsid w:val="00024691"/>
    <w:rsid w:val="0002568C"/>
    <w:rsid w:val="00025785"/>
    <w:rsid w:val="00026168"/>
    <w:rsid w:val="00027C5C"/>
    <w:rsid w:val="00027E34"/>
    <w:rsid w:val="000322AF"/>
    <w:rsid w:val="00032362"/>
    <w:rsid w:val="00032C92"/>
    <w:rsid w:val="00033276"/>
    <w:rsid w:val="00033587"/>
    <w:rsid w:val="000427B4"/>
    <w:rsid w:val="0004286B"/>
    <w:rsid w:val="00043312"/>
    <w:rsid w:val="0004367D"/>
    <w:rsid w:val="00043C3F"/>
    <w:rsid w:val="00047142"/>
    <w:rsid w:val="000500EF"/>
    <w:rsid w:val="00050966"/>
    <w:rsid w:val="00050DD2"/>
    <w:rsid w:val="00054DD5"/>
    <w:rsid w:val="00054F9E"/>
    <w:rsid w:val="00055071"/>
    <w:rsid w:val="00055F43"/>
    <w:rsid w:val="00056711"/>
    <w:rsid w:val="00056A04"/>
    <w:rsid w:val="000571C2"/>
    <w:rsid w:val="000616E2"/>
    <w:rsid w:val="00064BF4"/>
    <w:rsid w:val="00065106"/>
    <w:rsid w:val="00071155"/>
    <w:rsid w:val="00075DEE"/>
    <w:rsid w:val="00077DFE"/>
    <w:rsid w:val="00080AC2"/>
    <w:rsid w:val="00086454"/>
    <w:rsid w:val="00094B0E"/>
    <w:rsid w:val="0009542E"/>
    <w:rsid w:val="00095EA3"/>
    <w:rsid w:val="000A09BC"/>
    <w:rsid w:val="000A1878"/>
    <w:rsid w:val="000A2AA9"/>
    <w:rsid w:val="000A3AB5"/>
    <w:rsid w:val="000A5F9A"/>
    <w:rsid w:val="000B002E"/>
    <w:rsid w:val="000B061C"/>
    <w:rsid w:val="000B1C3D"/>
    <w:rsid w:val="000B25DD"/>
    <w:rsid w:val="000B2DF9"/>
    <w:rsid w:val="000B300C"/>
    <w:rsid w:val="000B6CBD"/>
    <w:rsid w:val="000C3645"/>
    <w:rsid w:val="000C6889"/>
    <w:rsid w:val="000C70FD"/>
    <w:rsid w:val="000D1BDC"/>
    <w:rsid w:val="000E2EA3"/>
    <w:rsid w:val="000E302E"/>
    <w:rsid w:val="000E40C0"/>
    <w:rsid w:val="000E45F9"/>
    <w:rsid w:val="000E4B09"/>
    <w:rsid w:val="000F4EF2"/>
    <w:rsid w:val="000F6071"/>
    <w:rsid w:val="000F7662"/>
    <w:rsid w:val="001002A0"/>
    <w:rsid w:val="00103C89"/>
    <w:rsid w:val="00104EC0"/>
    <w:rsid w:val="001062C9"/>
    <w:rsid w:val="00106D6F"/>
    <w:rsid w:val="00106E35"/>
    <w:rsid w:val="00111238"/>
    <w:rsid w:val="00113CA9"/>
    <w:rsid w:val="00117C36"/>
    <w:rsid w:val="00121A6A"/>
    <w:rsid w:val="00123984"/>
    <w:rsid w:val="001259C7"/>
    <w:rsid w:val="00126435"/>
    <w:rsid w:val="001276A9"/>
    <w:rsid w:val="00130416"/>
    <w:rsid w:val="00132053"/>
    <w:rsid w:val="001322A5"/>
    <w:rsid w:val="0013300D"/>
    <w:rsid w:val="0013411E"/>
    <w:rsid w:val="00136373"/>
    <w:rsid w:val="00145132"/>
    <w:rsid w:val="00145A7B"/>
    <w:rsid w:val="00150735"/>
    <w:rsid w:val="00150BDC"/>
    <w:rsid w:val="001545BA"/>
    <w:rsid w:val="001576F1"/>
    <w:rsid w:val="0015788E"/>
    <w:rsid w:val="00157EF0"/>
    <w:rsid w:val="00166459"/>
    <w:rsid w:val="001708FB"/>
    <w:rsid w:val="001714F1"/>
    <w:rsid w:val="0017396C"/>
    <w:rsid w:val="00180C0D"/>
    <w:rsid w:val="00183FF2"/>
    <w:rsid w:val="0018406C"/>
    <w:rsid w:val="0018409F"/>
    <w:rsid w:val="001841D9"/>
    <w:rsid w:val="001845AA"/>
    <w:rsid w:val="00184D68"/>
    <w:rsid w:val="00185849"/>
    <w:rsid w:val="0018594A"/>
    <w:rsid w:val="00190614"/>
    <w:rsid w:val="0019310D"/>
    <w:rsid w:val="00195C8D"/>
    <w:rsid w:val="00196AC9"/>
    <w:rsid w:val="001977C8"/>
    <w:rsid w:val="001A1944"/>
    <w:rsid w:val="001A2BFA"/>
    <w:rsid w:val="001A6677"/>
    <w:rsid w:val="001A6BF5"/>
    <w:rsid w:val="001A6F4F"/>
    <w:rsid w:val="001B1324"/>
    <w:rsid w:val="001B6144"/>
    <w:rsid w:val="001C0362"/>
    <w:rsid w:val="001C183E"/>
    <w:rsid w:val="001C2454"/>
    <w:rsid w:val="001C31BD"/>
    <w:rsid w:val="001C5B0B"/>
    <w:rsid w:val="001C5D7C"/>
    <w:rsid w:val="001D5866"/>
    <w:rsid w:val="001D599A"/>
    <w:rsid w:val="001D78A4"/>
    <w:rsid w:val="001D7DE4"/>
    <w:rsid w:val="001E0220"/>
    <w:rsid w:val="001E0A31"/>
    <w:rsid w:val="001E5958"/>
    <w:rsid w:val="001E7D43"/>
    <w:rsid w:val="001F65DB"/>
    <w:rsid w:val="001F77F5"/>
    <w:rsid w:val="0020121A"/>
    <w:rsid w:val="00202BAA"/>
    <w:rsid w:val="00203497"/>
    <w:rsid w:val="00212FD9"/>
    <w:rsid w:val="00214A4E"/>
    <w:rsid w:val="00214BD6"/>
    <w:rsid w:val="00216C99"/>
    <w:rsid w:val="002206F8"/>
    <w:rsid w:val="0022239A"/>
    <w:rsid w:val="00223D49"/>
    <w:rsid w:val="002269B6"/>
    <w:rsid w:val="00226D72"/>
    <w:rsid w:val="00231BC3"/>
    <w:rsid w:val="00232633"/>
    <w:rsid w:val="00232A69"/>
    <w:rsid w:val="00233364"/>
    <w:rsid w:val="00234DCE"/>
    <w:rsid w:val="00234F3D"/>
    <w:rsid w:val="00236776"/>
    <w:rsid w:val="002403FE"/>
    <w:rsid w:val="00245C07"/>
    <w:rsid w:val="00246B6C"/>
    <w:rsid w:val="002471F1"/>
    <w:rsid w:val="00247471"/>
    <w:rsid w:val="0025562E"/>
    <w:rsid w:val="00257A60"/>
    <w:rsid w:val="0026084C"/>
    <w:rsid w:val="002621A2"/>
    <w:rsid w:val="00263FE0"/>
    <w:rsid w:val="002652BB"/>
    <w:rsid w:val="00270E44"/>
    <w:rsid w:val="002711FC"/>
    <w:rsid w:val="00271F17"/>
    <w:rsid w:val="002723C6"/>
    <w:rsid w:val="0027277E"/>
    <w:rsid w:val="00273E2E"/>
    <w:rsid w:val="00280888"/>
    <w:rsid w:val="002862DC"/>
    <w:rsid w:val="0029123B"/>
    <w:rsid w:val="00291F0E"/>
    <w:rsid w:val="002A00FB"/>
    <w:rsid w:val="002A5D05"/>
    <w:rsid w:val="002B0D40"/>
    <w:rsid w:val="002B0FF1"/>
    <w:rsid w:val="002B33A8"/>
    <w:rsid w:val="002B44F2"/>
    <w:rsid w:val="002B6F2A"/>
    <w:rsid w:val="002B7306"/>
    <w:rsid w:val="002C1F8E"/>
    <w:rsid w:val="002C29FB"/>
    <w:rsid w:val="002C585D"/>
    <w:rsid w:val="002D22A8"/>
    <w:rsid w:val="002D2942"/>
    <w:rsid w:val="002D4F0B"/>
    <w:rsid w:val="002E0075"/>
    <w:rsid w:val="002E0982"/>
    <w:rsid w:val="002E2C56"/>
    <w:rsid w:val="002E2F77"/>
    <w:rsid w:val="002E3044"/>
    <w:rsid w:val="002E38B1"/>
    <w:rsid w:val="002E5B00"/>
    <w:rsid w:val="002E6762"/>
    <w:rsid w:val="002E7030"/>
    <w:rsid w:val="002E775B"/>
    <w:rsid w:val="002F4EB3"/>
    <w:rsid w:val="002F6947"/>
    <w:rsid w:val="00301150"/>
    <w:rsid w:val="0030243E"/>
    <w:rsid w:val="00303FD1"/>
    <w:rsid w:val="0030689F"/>
    <w:rsid w:val="003072FD"/>
    <w:rsid w:val="0031227D"/>
    <w:rsid w:val="0031401A"/>
    <w:rsid w:val="00314981"/>
    <w:rsid w:val="00316B91"/>
    <w:rsid w:val="0031760B"/>
    <w:rsid w:val="00317C02"/>
    <w:rsid w:val="00320A19"/>
    <w:rsid w:val="00322B97"/>
    <w:rsid w:val="00322B9B"/>
    <w:rsid w:val="0032749C"/>
    <w:rsid w:val="003343A7"/>
    <w:rsid w:val="00337180"/>
    <w:rsid w:val="00342048"/>
    <w:rsid w:val="0034305E"/>
    <w:rsid w:val="0034372D"/>
    <w:rsid w:val="00344B39"/>
    <w:rsid w:val="00344F21"/>
    <w:rsid w:val="003474D3"/>
    <w:rsid w:val="003501F9"/>
    <w:rsid w:val="00350BF9"/>
    <w:rsid w:val="003513A3"/>
    <w:rsid w:val="00351C71"/>
    <w:rsid w:val="0035376F"/>
    <w:rsid w:val="00356144"/>
    <w:rsid w:val="0035619D"/>
    <w:rsid w:val="00357DB1"/>
    <w:rsid w:val="00360F64"/>
    <w:rsid w:val="00371CCA"/>
    <w:rsid w:val="0037535D"/>
    <w:rsid w:val="00375BF5"/>
    <w:rsid w:val="00376302"/>
    <w:rsid w:val="00376D52"/>
    <w:rsid w:val="00376D89"/>
    <w:rsid w:val="00380360"/>
    <w:rsid w:val="00390CE6"/>
    <w:rsid w:val="00393207"/>
    <w:rsid w:val="003A1F28"/>
    <w:rsid w:val="003A3873"/>
    <w:rsid w:val="003A6359"/>
    <w:rsid w:val="003A6FC9"/>
    <w:rsid w:val="003B0DB0"/>
    <w:rsid w:val="003B21B7"/>
    <w:rsid w:val="003B286A"/>
    <w:rsid w:val="003B4F17"/>
    <w:rsid w:val="003B5987"/>
    <w:rsid w:val="003C0898"/>
    <w:rsid w:val="003C0C2B"/>
    <w:rsid w:val="003C1623"/>
    <w:rsid w:val="003C6111"/>
    <w:rsid w:val="003D074A"/>
    <w:rsid w:val="003D6F76"/>
    <w:rsid w:val="003E1778"/>
    <w:rsid w:val="003E20FB"/>
    <w:rsid w:val="003E53F9"/>
    <w:rsid w:val="003E648C"/>
    <w:rsid w:val="003E6836"/>
    <w:rsid w:val="003E78EC"/>
    <w:rsid w:val="003F05F5"/>
    <w:rsid w:val="003F4C38"/>
    <w:rsid w:val="003F4EAB"/>
    <w:rsid w:val="00400520"/>
    <w:rsid w:val="004034E7"/>
    <w:rsid w:val="00404B99"/>
    <w:rsid w:val="0040586A"/>
    <w:rsid w:val="00405F73"/>
    <w:rsid w:val="00407848"/>
    <w:rsid w:val="00407D18"/>
    <w:rsid w:val="00410386"/>
    <w:rsid w:val="004122AB"/>
    <w:rsid w:val="00412479"/>
    <w:rsid w:val="004159B7"/>
    <w:rsid w:val="00416B51"/>
    <w:rsid w:val="004204B5"/>
    <w:rsid w:val="00421167"/>
    <w:rsid w:val="0042237E"/>
    <w:rsid w:val="00422776"/>
    <w:rsid w:val="00422B62"/>
    <w:rsid w:val="004307D2"/>
    <w:rsid w:val="00432B3A"/>
    <w:rsid w:val="00436388"/>
    <w:rsid w:val="00436EC0"/>
    <w:rsid w:val="004436B3"/>
    <w:rsid w:val="00446F88"/>
    <w:rsid w:val="00451751"/>
    <w:rsid w:val="0045197A"/>
    <w:rsid w:val="00452473"/>
    <w:rsid w:val="0045311E"/>
    <w:rsid w:val="0045593F"/>
    <w:rsid w:val="00456AF1"/>
    <w:rsid w:val="00461FA3"/>
    <w:rsid w:val="004623A5"/>
    <w:rsid w:val="00462A08"/>
    <w:rsid w:val="00465349"/>
    <w:rsid w:val="00466277"/>
    <w:rsid w:val="0046679D"/>
    <w:rsid w:val="00470133"/>
    <w:rsid w:val="00471E0A"/>
    <w:rsid w:val="004739AC"/>
    <w:rsid w:val="00473DCF"/>
    <w:rsid w:val="004813A0"/>
    <w:rsid w:val="004816F7"/>
    <w:rsid w:val="00482212"/>
    <w:rsid w:val="00483825"/>
    <w:rsid w:val="004843D5"/>
    <w:rsid w:val="0048694D"/>
    <w:rsid w:val="004940C6"/>
    <w:rsid w:val="004947CA"/>
    <w:rsid w:val="00495DF2"/>
    <w:rsid w:val="004A54A3"/>
    <w:rsid w:val="004A73DB"/>
    <w:rsid w:val="004B264F"/>
    <w:rsid w:val="004B3273"/>
    <w:rsid w:val="004B3D34"/>
    <w:rsid w:val="004B4C12"/>
    <w:rsid w:val="004B5669"/>
    <w:rsid w:val="004B692B"/>
    <w:rsid w:val="004C471A"/>
    <w:rsid w:val="004C5CB3"/>
    <w:rsid w:val="004D3ACF"/>
    <w:rsid w:val="004D4938"/>
    <w:rsid w:val="004D5AE4"/>
    <w:rsid w:val="004D5DA9"/>
    <w:rsid w:val="004D63E2"/>
    <w:rsid w:val="004D684E"/>
    <w:rsid w:val="004E32B5"/>
    <w:rsid w:val="004E37D9"/>
    <w:rsid w:val="004E3B2C"/>
    <w:rsid w:val="004F1ACD"/>
    <w:rsid w:val="004F2D94"/>
    <w:rsid w:val="004F5F3C"/>
    <w:rsid w:val="004F60C9"/>
    <w:rsid w:val="004F61F7"/>
    <w:rsid w:val="004F7499"/>
    <w:rsid w:val="004F7B8C"/>
    <w:rsid w:val="00503C09"/>
    <w:rsid w:val="00503C0E"/>
    <w:rsid w:val="00504D09"/>
    <w:rsid w:val="005067E0"/>
    <w:rsid w:val="00506EA5"/>
    <w:rsid w:val="005123AC"/>
    <w:rsid w:val="005157C5"/>
    <w:rsid w:val="00516D7F"/>
    <w:rsid w:val="005171BF"/>
    <w:rsid w:val="00517EA8"/>
    <w:rsid w:val="00521D66"/>
    <w:rsid w:val="00522DDC"/>
    <w:rsid w:val="005260BC"/>
    <w:rsid w:val="005270DA"/>
    <w:rsid w:val="005278D6"/>
    <w:rsid w:val="00527F67"/>
    <w:rsid w:val="00533A70"/>
    <w:rsid w:val="00535641"/>
    <w:rsid w:val="005406F5"/>
    <w:rsid w:val="00540F07"/>
    <w:rsid w:val="005432A8"/>
    <w:rsid w:val="00545C07"/>
    <w:rsid w:val="00551CB5"/>
    <w:rsid w:val="00555200"/>
    <w:rsid w:val="0056348D"/>
    <w:rsid w:val="00563B12"/>
    <w:rsid w:val="005654EF"/>
    <w:rsid w:val="00565E78"/>
    <w:rsid w:val="0056640D"/>
    <w:rsid w:val="005678BC"/>
    <w:rsid w:val="0057296E"/>
    <w:rsid w:val="00573C96"/>
    <w:rsid w:val="00573F1A"/>
    <w:rsid w:val="00580B09"/>
    <w:rsid w:val="005822A0"/>
    <w:rsid w:val="00584947"/>
    <w:rsid w:val="00584FFF"/>
    <w:rsid w:val="005879E2"/>
    <w:rsid w:val="00593231"/>
    <w:rsid w:val="005A17A6"/>
    <w:rsid w:val="005A58FB"/>
    <w:rsid w:val="005A7D42"/>
    <w:rsid w:val="005B140D"/>
    <w:rsid w:val="005B4518"/>
    <w:rsid w:val="005B6FCA"/>
    <w:rsid w:val="005C085F"/>
    <w:rsid w:val="005C3B47"/>
    <w:rsid w:val="005C6E8A"/>
    <w:rsid w:val="005C734D"/>
    <w:rsid w:val="005D058A"/>
    <w:rsid w:val="005D07C7"/>
    <w:rsid w:val="005E17B0"/>
    <w:rsid w:val="005E1F13"/>
    <w:rsid w:val="005E25E8"/>
    <w:rsid w:val="005E459B"/>
    <w:rsid w:val="005E6B78"/>
    <w:rsid w:val="005E73C6"/>
    <w:rsid w:val="005F32A1"/>
    <w:rsid w:val="005F419E"/>
    <w:rsid w:val="005F5F20"/>
    <w:rsid w:val="005F63E9"/>
    <w:rsid w:val="005F6981"/>
    <w:rsid w:val="00603465"/>
    <w:rsid w:val="006051D3"/>
    <w:rsid w:val="00605D6A"/>
    <w:rsid w:val="00611032"/>
    <w:rsid w:val="00613454"/>
    <w:rsid w:val="00614291"/>
    <w:rsid w:val="006153B1"/>
    <w:rsid w:val="00617063"/>
    <w:rsid w:val="00623941"/>
    <w:rsid w:val="00623DF9"/>
    <w:rsid w:val="00630B9E"/>
    <w:rsid w:val="00630C8B"/>
    <w:rsid w:val="00630DCD"/>
    <w:rsid w:val="0063158D"/>
    <w:rsid w:val="00633397"/>
    <w:rsid w:val="00637078"/>
    <w:rsid w:val="00637A07"/>
    <w:rsid w:val="00642A8D"/>
    <w:rsid w:val="00642AB3"/>
    <w:rsid w:val="00643583"/>
    <w:rsid w:val="00643707"/>
    <w:rsid w:val="00643ABF"/>
    <w:rsid w:val="00645D4D"/>
    <w:rsid w:val="00645F3B"/>
    <w:rsid w:val="00652F7C"/>
    <w:rsid w:val="00653FC2"/>
    <w:rsid w:val="006563DA"/>
    <w:rsid w:val="0066208F"/>
    <w:rsid w:val="00663B01"/>
    <w:rsid w:val="00663DE2"/>
    <w:rsid w:val="00666C58"/>
    <w:rsid w:val="00667340"/>
    <w:rsid w:val="00667F44"/>
    <w:rsid w:val="00674D94"/>
    <w:rsid w:val="00676CF8"/>
    <w:rsid w:val="00680F10"/>
    <w:rsid w:val="00683E53"/>
    <w:rsid w:val="0068545F"/>
    <w:rsid w:val="006854DA"/>
    <w:rsid w:val="006879CF"/>
    <w:rsid w:val="00691FD5"/>
    <w:rsid w:val="0069385E"/>
    <w:rsid w:val="00697837"/>
    <w:rsid w:val="006A21E2"/>
    <w:rsid w:val="006A43A2"/>
    <w:rsid w:val="006A7C97"/>
    <w:rsid w:val="006B06DA"/>
    <w:rsid w:val="006B1300"/>
    <w:rsid w:val="006B340C"/>
    <w:rsid w:val="006B590A"/>
    <w:rsid w:val="006B6CF6"/>
    <w:rsid w:val="006B70F7"/>
    <w:rsid w:val="006C4B99"/>
    <w:rsid w:val="006C620F"/>
    <w:rsid w:val="006C7F27"/>
    <w:rsid w:val="006D3B53"/>
    <w:rsid w:val="006D41BB"/>
    <w:rsid w:val="006D4BB5"/>
    <w:rsid w:val="006D5D08"/>
    <w:rsid w:val="006D7042"/>
    <w:rsid w:val="006E03A0"/>
    <w:rsid w:val="006E0E1C"/>
    <w:rsid w:val="006E2487"/>
    <w:rsid w:val="006E6264"/>
    <w:rsid w:val="006F0EDC"/>
    <w:rsid w:val="006F48F4"/>
    <w:rsid w:val="006F5B1D"/>
    <w:rsid w:val="00703DAF"/>
    <w:rsid w:val="0070739F"/>
    <w:rsid w:val="007128C0"/>
    <w:rsid w:val="00713085"/>
    <w:rsid w:val="00714453"/>
    <w:rsid w:val="00724727"/>
    <w:rsid w:val="00724CA4"/>
    <w:rsid w:val="00724F0E"/>
    <w:rsid w:val="007262F0"/>
    <w:rsid w:val="007269C0"/>
    <w:rsid w:val="00726DD6"/>
    <w:rsid w:val="0072726B"/>
    <w:rsid w:val="00727AD1"/>
    <w:rsid w:val="00727F4B"/>
    <w:rsid w:val="0073079B"/>
    <w:rsid w:val="00731542"/>
    <w:rsid w:val="0073328E"/>
    <w:rsid w:val="007370A7"/>
    <w:rsid w:val="007402C9"/>
    <w:rsid w:val="00742FA6"/>
    <w:rsid w:val="00744178"/>
    <w:rsid w:val="007472BD"/>
    <w:rsid w:val="00747412"/>
    <w:rsid w:val="00747F7E"/>
    <w:rsid w:val="0075292F"/>
    <w:rsid w:val="00754D33"/>
    <w:rsid w:val="00760140"/>
    <w:rsid w:val="00761EA5"/>
    <w:rsid w:val="00764C31"/>
    <w:rsid w:val="007675FF"/>
    <w:rsid w:val="00767A09"/>
    <w:rsid w:val="00772660"/>
    <w:rsid w:val="00773EFB"/>
    <w:rsid w:val="0077458D"/>
    <w:rsid w:val="00774719"/>
    <w:rsid w:val="00775C89"/>
    <w:rsid w:val="007768E5"/>
    <w:rsid w:val="00781ADD"/>
    <w:rsid w:val="007838E1"/>
    <w:rsid w:val="00784350"/>
    <w:rsid w:val="00784ADA"/>
    <w:rsid w:val="00785FE1"/>
    <w:rsid w:val="00786B23"/>
    <w:rsid w:val="00786FEC"/>
    <w:rsid w:val="00790A60"/>
    <w:rsid w:val="00793182"/>
    <w:rsid w:val="00795F5D"/>
    <w:rsid w:val="00795FB8"/>
    <w:rsid w:val="007A068F"/>
    <w:rsid w:val="007A0B41"/>
    <w:rsid w:val="007A48EA"/>
    <w:rsid w:val="007B0690"/>
    <w:rsid w:val="007B4282"/>
    <w:rsid w:val="007B7331"/>
    <w:rsid w:val="007B778D"/>
    <w:rsid w:val="007C0728"/>
    <w:rsid w:val="007C0947"/>
    <w:rsid w:val="007C14AF"/>
    <w:rsid w:val="007C3815"/>
    <w:rsid w:val="007D0C6D"/>
    <w:rsid w:val="007D2F04"/>
    <w:rsid w:val="007D2FB6"/>
    <w:rsid w:val="007D429C"/>
    <w:rsid w:val="007D7076"/>
    <w:rsid w:val="007E2094"/>
    <w:rsid w:val="007E5B75"/>
    <w:rsid w:val="007E72B5"/>
    <w:rsid w:val="007E7870"/>
    <w:rsid w:val="007F121E"/>
    <w:rsid w:val="007F26D9"/>
    <w:rsid w:val="007F2777"/>
    <w:rsid w:val="007F30EB"/>
    <w:rsid w:val="007F5776"/>
    <w:rsid w:val="007F635B"/>
    <w:rsid w:val="007F6862"/>
    <w:rsid w:val="007F6F5A"/>
    <w:rsid w:val="007F773B"/>
    <w:rsid w:val="00802789"/>
    <w:rsid w:val="00803938"/>
    <w:rsid w:val="00810533"/>
    <w:rsid w:val="00810E8B"/>
    <w:rsid w:val="0081244C"/>
    <w:rsid w:val="00816079"/>
    <w:rsid w:val="0081625E"/>
    <w:rsid w:val="00823A78"/>
    <w:rsid w:val="00825A96"/>
    <w:rsid w:val="0082788C"/>
    <w:rsid w:val="008306BC"/>
    <w:rsid w:val="00834FBA"/>
    <w:rsid w:val="00836E3F"/>
    <w:rsid w:val="00841272"/>
    <w:rsid w:val="00842AE4"/>
    <w:rsid w:val="008441DB"/>
    <w:rsid w:val="00844428"/>
    <w:rsid w:val="00846082"/>
    <w:rsid w:val="008461F8"/>
    <w:rsid w:val="00846A25"/>
    <w:rsid w:val="008512AA"/>
    <w:rsid w:val="00851BCB"/>
    <w:rsid w:val="00851DE6"/>
    <w:rsid w:val="00860912"/>
    <w:rsid w:val="00861CC8"/>
    <w:rsid w:val="00874E73"/>
    <w:rsid w:val="00875B98"/>
    <w:rsid w:val="0087754C"/>
    <w:rsid w:val="008818D0"/>
    <w:rsid w:val="00886E65"/>
    <w:rsid w:val="00892C6E"/>
    <w:rsid w:val="00896355"/>
    <w:rsid w:val="0089697E"/>
    <w:rsid w:val="00896D3A"/>
    <w:rsid w:val="00896E4F"/>
    <w:rsid w:val="00897F0E"/>
    <w:rsid w:val="008A1C1E"/>
    <w:rsid w:val="008A1D78"/>
    <w:rsid w:val="008A22C6"/>
    <w:rsid w:val="008A274E"/>
    <w:rsid w:val="008A401B"/>
    <w:rsid w:val="008A4883"/>
    <w:rsid w:val="008A6565"/>
    <w:rsid w:val="008B08EB"/>
    <w:rsid w:val="008B0B05"/>
    <w:rsid w:val="008B4DA1"/>
    <w:rsid w:val="008C1B2E"/>
    <w:rsid w:val="008C450F"/>
    <w:rsid w:val="008C575D"/>
    <w:rsid w:val="008C7C82"/>
    <w:rsid w:val="008D18CC"/>
    <w:rsid w:val="008D3366"/>
    <w:rsid w:val="008D44D0"/>
    <w:rsid w:val="008D4C1C"/>
    <w:rsid w:val="008D4C64"/>
    <w:rsid w:val="008D6135"/>
    <w:rsid w:val="008D6394"/>
    <w:rsid w:val="008E0464"/>
    <w:rsid w:val="008E2FF3"/>
    <w:rsid w:val="008E479F"/>
    <w:rsid w:val="008E6366"/>
    <w:rsid w:val="008F3C97"/>
    <w:rsid w:val="008F470B"/>
    <w:rsid w:val="008F626F"/>
    <w:rsid w:val="008F7011"/>
    <w:rsid w:val="0090092F"/>
    <w:rsid w:val="00901C44"/>
    <w:rsid w:val="009022E5"/>
    <w:rsid w:val="009055A6"/>
    <w:rsid w:val="0091090A"/>
    <w:rsid w:val="0091513C"/>
    <w:rsid w:val="00920DA0"/>
    <w:rsid w:val="0092148E"/>
    <w:rsid w:val="0092558F"/>
    <w:rsid w:val="009265F4"/>
    <w:rsid w:val="0092669F"/>
    <w:rsid w:val="009273C6"/>
    <w:rsid w:val="00930FB3"/>
    <w:rsid w:val="0093185F"/>
    <w:rsid w:val="00931998"/>
    <w:rsid w:val="009334BC"/>
    <w:rsid w:val="00933525"/>
    <w:rsid w:val="00933903"/>
    <w:rsid w:val="0093440F"/>
    <w:rsid w:val="00934FF6"/>
    <w:rsid w:val="00935962"/>
    <w:rsid w:val="009364F5"/>
    <w:rsid w:val="0094096D"/>
    <w:rsid w:val="009477D9"/>
    <w:rsid w:val="009513BA"/>
    <w:rsid w:val="00952967"/>
    <w:rsid w:val="0095421A"/>
    <w:rsid w:val="00955A89"/>
    <w:rsid w:val="009619B5"/>
    <w:rsid w:val="009624A0"/>
    <w:rsid w:val="00965433"/>
    <w:rsid w:val="00966191"/>
    <w:rsid w:val="00966653"/>
    <w:rsid w:val="009670B7"/>
    <w:rsid w:val="00967D4D"/>
    <w:rsid w:val="009732A3"/>
    <w:rsid w:val="00973A2D"/>
    <w:rsid w:val="00973DAA"/>
    <w:rsid w:val="00975153"/>
    <w:rsid w:val="009766C8"/>
    <w:rsid w:val="00977387"/>
    <w:rsid w:val="009811CA"/>
    <w:rsid w:val="00982D48"/>
    <w:rsid w:val="00983489"/>
    <w:rsid w:val="0098487F"/>
    <w:rsid w:val="009873D9"/>
    <w:rsid w:val="009877CF"/>
    <w:rsid w:val="00996175"/>
    <w:rsid w:val="009A0C30"/>
    <w:rsid w:val="009A2496"/>
    <w:rsid w:val="009A4549"/>
    <w:rsid w:val="009A79B8"/>
    <w:rsid w:val="009B1623"/>
    <w:rsid w:val="009B25B6"/>
    <w:rsid w:val="009B46D0"/>
    <w:rsid w:val="009B4904"/>
    <w:rsid w:val="009B4DB5"/>
    <w:rsid w:val="009B78CF"/>
    <w:rsid w:val="009C0FDC"/>
    <w:rsid w:val="009C1E6B"/>
    <w:rsid w:val="009C79FC"/>
    <w:rsid w:val="009D0FF8"/>
    <w:rsid w:val="009D2810"/>
    <w:rsid w:val="009D3E7F"/>
    <w:rsid w:val="009D5595"/>
    <w:rsid w:val="009D5EEC"/>
    <w:rsid w:val="009D63C5"/>
    <w:rsid w:val="009D65B9"/>
    <w:rsid w:val="009D71DF"/>
    <w:rsid w:val="009D7527"/>
    <w:rsid w:val="009E3B00"/>
    <w:rsid w:val="009E40AD"/>
    <w:rsid w:val="009E4BB5"/>
    <w:rsid w:val="009E5ECB"/>
    <w:rsid w:val="009F5372"/>
    <w:rsid w:val="009F6039"/>
    <w:rsid w:val="009F63B5"/>
    <w:rsid w:val="00A008CF"/>
    <w:rsid w:val="00A00F7D"/>
    <w:rsid w:val="00A116C4"/>
    <w:rsid w:val="00A14962"/>
    <w:rsid w:val="00A170E1"/>
    <w:rsid w:val="00A22E56"/>
    <w:rsid w:val="00A23B6C"/>
    <w:rsid w:val="00A25B86"/>
    <w:rsid w:val="00A26FFA"/>
    <w:rsid w:val="00A27543"/>
    <w:rsid w:val="00A31177"/>
    <w:rsid w:val="00A314B2"/>
    <w:rsid w:val="00A31568"/>
    <w:rsid w:val="00A33889"/>
    <w:rsid w:val="00A34486"/>
    <w:rsid w:val="00A37911"/>
    <w:rsid w:val="00A40520"/>
    <w:rsid w:val="00A418D2"/>
    <w:rsid w:val="00A424B1"/>
    <w:rsid w:val="00A42D83"/>
    <w:rsid w:val="00A45EA6"/>
    <w:rsid w:val="00A4766E"/>
    <w:rsid w:val="00A503F0"/>
    <w:rsid w:val="00A5151A"/>
    <w:rsid w:val="00A51730"/>
    <w:rsid w:val="00A52A91"/>
    <w:rsid w:val="00A53D48"/>
    <w:rsid w:val="00A562E7"/>
    <w:rsid w:val="00A636E5"/>
    <w:rsid w:val="00A6631C"/>
    <w:rsid w:val="00A67E87"/>
    <w:rsid w:val="00A71643"/>
    <w:rsid w:val="00A71BF2"/>
    <w:rsid w:val="00A72769"/>
    <w:rsid w:val="00A8219D"/>
    <w:rsid w:val="00A91E7A"/>
    <w:rsid w:val="00A96B89"/>
    <w:rsid w:val="00A97F9D"/>
    <w:rsid w:val="00AA10AC"/>
    <w:rsid w:val="00AA1D83"/>
    <w:rsid w:val="00AA21E8"/>
    <w:rsid w:val="00AA61A7"/>
    <w:rsid w:val="00AA6635"/>
    <w:rsid w:val="00AB023C"/>
    <w:rsid w:val="00AB02B6"/>
    <w:rsid w:val="00AB13BC"/>
    <w:rsid w:val="00AB15A3"/>
    <w:rsid w:val="00AB49BC"/>
    <w:rsid w:val="00AB5AF2"/>
    <w:rsid w:val="00AB66A1"/>
    <w:rsid w:val="00AC097E"/>
    <w:rsid w:val="00AC0D7A"/>
    <w:rsid w:val="00AC166B"/>
    <w:rsid w:val="00AC235A"/>
    <w:rsid w:val="00AC2FEB"/>
    <w:rsid w:val="00AC3CA7"/>
    <w:rsid w:val="00AC684E"/>
    <w:rsid w:val="00AC6ACD"/>
    <w:rsid w:val="00AC6EAC"/>
    <w:rsid w:val="00AC79C8"/>
    <w:rsid w:val="00AD3ADA"/>
    <w:rsid w:val="00AD5BEA"/>
    <w:rsid w:val="00AD5DD6"/>
    <w:rsid w:val="00AE1EDE"/>
    <w:rsid w:val="00AE2900"/>
    <w:rsid w:val="00AE2D26"/>
    <w:rsid w:val="00AE39D1"/>
    <w:rsid w:val="00AE3A03"/>
    <w:rsid w:val="00AE4EF2"/>
    <w:rsid w:val="00AE73FF"/>
    <w:rsid w:val="00AF0106"/>
    <w:rsid w:val="00AF01D8"/>
    <w:rsid w:val="00AF36E1"/>
    <w:rsid w:val="00AF395C"/>
    <w:rsid w:val="00AF4627"/>
    <w:rsid w:val="00AF50B6"/>
    <w:rsid w:val="00AF5CA3"/>
    <w:rsid w:val="00AF60D7"/>
    <w:rsid w:val="00B01A6B"/>
    <w:rsid w:val="00B03E7A"/>
    <w:rsid w:val="00B04B5D"/>
    <w:rsid w:val="00B118E2"/>
    <w:rsid w:val="00B1212A"/>
    <w:rsid w:val="00B126BD"/>
    <w:rsid w:val="00B13681"/>
    <w:rsid w:val="00B14BC5"/>
    <w:rsid w:val="00B1761A"/>
    <w:rsid w:val="00B215E2"/>
    <w:rsid w:val="00B217D4"/>
    <w:rsid w:val="00B22202"/>
    <w:rsid w:val="00B23E6E"/>
    <w:rsid w:val="00B242AD"/>
    <w:rsid w:val="00B24CBE"/>
    <w:rsid w:val="00B306C8"/>
    <w:rsid w:val="00B32420"/>
    <w:rsid w:val="00B326D3"/>
    <w:rsid w:val="00B33FAC"/>
    <w:rsid w:val="00B343D8"/>
    <w:rsid w:val="00B344E2"/>
    <w:rsid w:val="00B35369"/>
    <w:rsid w:val="00B35AA2"/>
    <w:rsid w:val="00B360B0"/>
    <w:rsid w:val="00B36DF7"/>
    <w:rsid w:val="00B4009B"/>
    <w:rsid w:val="00B41B49"/>
    <w:rsid w:val="00B4636A"/>
    <w:rsid w:val="00B476E6"/>
    <w:rsid w:val="00B503CE"/>
    <w:rsid w:val="00B50DD6"/>
    <w:rsid w:val="00B60D85"/>
    <w:rsid w:val="00B62107"/>
    <w:rsid w:val="00B6243E"/>
    <w:rsid w:val="00B71CB7"/>
    <w:rsid w:val="00B72B8D"/>
    <w:rsid w:val="00B730A3"/>
    <w:rsid w:val="00B75BAA"/>
    <w:rsid w:val="00B84693"/>
    <w:rsid w:val="00B85C67"/>
    <w:rsid w:val="00B908B9"/>
    <w:rsid w:val="00B91316"/>
    <w:rsid w:val="00B9232E"/>
    <w:rsid w:val="00B936A1"/>
    <w:rsid w:val="00B94B7E"/>
    <w:rsid w:val="00BA135F"/>
    <w:rsid w:val="00BA4B09"/>
    <w:rsid w:val="00BA4B3C"/>
    <w:rsid w:val="00BB2064"/>
    <w:rsid w:val="00BB5523"/>
    <w:rsid w:val="00BB594B"/>
    <w:rsid w:val="00BB5AE2"/>
    <w:rsid w:val="00BB6354"/>
    <w:rsid w:val="00BC17F6"/>
    <w:rsid w:val="00BC2A23"/>
    <w:rsid w:val="00BC2FDA"/>
    <w:rsid w:val="00BC3976"/>
    <w:rsid w:val="00BC3B12"/>
    <w:rsid w:val="00BC5CD0"/>
    <w:rsid w:val="00BD0EFA"/>
    <w:rsid w:val="00BD254E"/>
    <w:rsid w:val="00BD288A"/>
    <w:rsid w:val="00BD498B"/>
    <w:rsid w:val="00BD6A0B"/>
    <w:rsid w:val="00BE51A4"/>
    <w:rsid w:val="00BE66F4"/>
    <w:rsid w:val="00BE79CA"/>
    <w:rsid w:val="00BF3111"/>
    <w:rsid w:val="00C034DB"/>
    <w:rsid w:val="00C03E75"/>
    <w:rsid w:val="00C04360"/>
    <w:rsid w:val="00C148C9"/>
    <w:rsid w:val="00C164BE"/>
    <w:rsid w:val="00C166D7"/>
    <w:rsid w:val="00C206FC"/>
    <w:rsid w:val="00C23572"/>
    <w:rsid w:val="00C23818"/>
    <w:rsid w:val="00C24196"/>
    <w:rsid w:val="00C242A6"/>
    <w:rsid w:val="00C27DD9"/>
    <w:rsid w:val="00C27F5F"/>
    <w:rsid w:val="00C309ED"/>
    <w:rsid w:val="00C332A4"/>
    <w:rsid w:val="00C33393"/>
    <w:rsid w:val="00C350B1"/>
    <w:rsid w:val="00C356BF"/>
    <w:rsid w:val="00C41D43"/>
    <w:rsid w:val="00C43FC4"/>
    <w:rsid w:val="00C44EB8"/>
    <w:rsid w:val="00C5138B"/>
    <w:rsid w:val="00C52997"/>
    <w:rsid w:val="00C574B9"/>
    <w:rsid w:val="00C603AB"/>
    <w:rsid w:val="00C6060F"/>
    <w:rsid w:val="00C634FC"/>
    <w:rsid w:val="00C66C07"/>
    <w:rsid w:val="00C67C09"/>
    <w:rsid w:val="00C70DEC"/>
    <w:rsid w:val="00C712D0"/>
    <w:rsid w:val="00C71DD4"/>
    <w:rsid w:val="00C725F6"/>
    <w:rsid w:val="00C72850"/>
    <w:rsid w:val="00C7422B"/>
    <w:rsid w:val="00C754A9"/>
    <w:rsid w:val="00C76E20"/>
    <w:rsid w:val="00C77A9D"/>
    <w:rsid w:val="00C77FAD"/>
    <w:rsid w:val="00C819DF"/>
    <w:rsid w:val="00C83B24"/>
    <w:rsid w:val="00C855F1"/>
    <w:rsid w:val="00C86AA8"/>
    <w:rsid w:val="00C86CA0"/>
    <w:rsid w:val="00C8740D"/>
    <w:rsid w:val="00C926D6"/>
    <w:rsid w:val="00C9476A"/>
    <w:rsid w:val="00C9579F"/>
    <w:rsid w:val="00CA0E4E"/>
    <w:rsid w:val="00CA2E17"/>
    <w:rsid w:val="00CA3ED0"/>
    <w:rsid w:val="00CA6200"/>
    <w:rsid w:val="00CA75DC"/>
    <w:rsid w:val="00CA780A"/>
    <w:rsid w:val="00CB6F49"/>
    <w:rsid w:val="00CB7A11"/>
    <w:rsid w:val="00CC15DD"/>
    <w:rsid w:val="00CC2529"/>
    <w:rsid w:val="00CC3CE2"/>
    <w:rsid w:val="00CC55BF"/>
    <w:rsid w:val="00CC6448"/>
    <w:rsid w:val="00CD0408"/>
    <w:rsid w:val="00CD1351"/>
    <w:rsid w:val="00CE0990"/>
    <w:rsid w:val="00CE1400"/>
    <w:rsid w:val="00CE1452"/>
    <w:rsid w:val="00CE60FC"/>
    <w:rsid w:val="00CF2128"/>
    <w:rsid w:val="00CF4878"/>
    <w:rsid w:val="00CF6FB7"/>
    <w:rsid w:val="00CF7944"/>
    <w:rsid w:val="00D002EA"/>
    <w:rsid w:val="00D01522"/>
    <w:rsid w:val="00D04FA1"/>
    <w:rsid w:val="00D0794C"/>
    <w:rsid w:val="00D13A65"/>
    <w:rsid w:val="00D13FDD"/>
    <w:rsid w:val="00D14124"/>
    <w:rsid w:val="00D164AA"/>
    <w:rsid w:val="00D17308"/>
    <w:rsid w:val="00D22ED1"/>
    <w:rsid w:val="00D25DDF"/>
    <w:rsid w:val="00D3449A"/>
    <w:rsid w:val="00D37D0C"/>
    <w:rsid w:val="00D4445E"/>
    <w:rsid w:val="00D44834"/>
    <w:rsid w:val="00D47CED"/>
    <w:rsid w:val="00D52B67"/>
    <w:rsid w:val="00D54E28"/>
    <w:rsid w:val="00D57F48"/>
    <w:rsid w:val="00D61290"/>
    <w:rsid w:val="00D62E30"/>
    <w:rsid w:val="00D62FB9"/>
    <w:rsid w:val="00D63255"/>
    <w:rsid w:val="00D65ECE"/>
    <w:rsid w:val="00D67EDC"/>
    <w:rsid w:val="00D7334D"/>
    <w:rsid w:val="00D76571"/>
    <w:rsid w:val="00D80BAE"/>
    <w:rsid w:val="00D84485"/>
    <w:rsid w:val="00D85A01"/>
    <w:rsid w:val="00D85AE2"/>
    <w:rsid w:val="00D87E77"/>
    <w:rsid w:val="00D908F3"/>
    <w:rsid w:val="00D9336F"/>
    <w:rsid w:val="00D966C9"/>
    <w:rsid w:val="00D96D48"/>
    <w:rsid w:val="00D97D56"/>
    <w:rsid w:val="00DA3E59"/>
    <w:rsid w:val="00DA4B54"/>
    <w:rsid w:val="00DA4D62"/>
    <w:rsid w:val="00DA6608"/>
    <w:rsid w:val="00DB16CB"/>
    <w:rsid w:val="00DB57EA"/>
    <w:rsid w:val="00DC01D5"/>
    <w:rsid w:val="00DC14B0"/>
    <w:rsid w:val="00DC346C"/>
    <w:rsid w:val="00DC469F"/>
    <w:rsid w:val="00DC4B7C"/>
    <w:rsid w:val="00DC71A5"/>
    <w:rsid w:val="00DD0490"/>
    <w:rsid w:val="00DD0ACB"/>
    <w:rsid w:val="00DD1388"/>
    <w:rsid w:val="00DD2D8A"/>
    <w:rsid w:val="00DD4D2A"/>
    <w:rsid w:val="00DD638D"/>
    <w:rsid w:val="00DD770E"/>
    <w:rsid w:val="00DE0762"/>
    <w:rsid w:val="00DE0B84"/>
    <w:rsid w:val="00DE1D01"/>
    <w:rsid w:val="00DE3D95"/>
    <w:rsid w:val="00DE5603"/>
    <w:rsid w:val="00DE6BDA"/>
    <w:rsid w:val="00DE7FF3"/>
    <w:rsid w:val="00DF4484"/>
    <w:rsid w:val="00DF5572"/>
    <w:rsid w:val="00DF73CC"/>
    <w:rsid w:val="00E0012D"/>
    <w:rsid w:val="00E03BC9"/>
    <w:rsid w:val="00E06D93"/>
    <w:rsid w:val="00E07C11"/>
    <w:rsid w:val="00E110F0"/>
    <w:rsid w:val="00E11952"/>
    <w:rsid w:val="00E13570"/>
    <w:rsid w:val="00E15296"/>
    <w:rsid w:val="00E15BEA"/>
    <w:rsid w:val="00E167CC"/>
    <w:rsid w:val="00E20DE0"/>
    <w:rsid w:val="00E23256"/>
    <w:rsid w:val="00E2694C"/>
    <w:rsid w:val="00E3342A"/>
    <w:rsid w:val="00E34C10"/>
    <w:rsid w:val="00E3554C"/>
    <w:rsid w:val="00E410F1"/>
    <w:rsid w:val="00E4132A"/>
    <w:rsid w:val="00E414A0"/>
    <w:rsid w:val="00E41DED"/>
    <w:rsid w:val="00E42F4C"/>
    <w:rsid w:val="00E439D8"/>
    <w:rsid w:val="00E43E9D"/>
    <w:rsid w:val="00E461D5"/>
    <w:rsid w:val="00E47C0C"/>
    <w:rsid w:val="00E5116F"/>
    <w:rsid w:val="00E51BEB"/>
    <w:rsid w:val="00E54C19"/>
    <w:rsid w:val="00E5559E"/>
    <w:rsid w:val="00E609DA"/>
    <w:rsid w:val="00E64717"/>
    <w:rsid w:val="00E65C5F"/>
    <w:rsid w:val="00E71B94"/>
    <w:rsid w:val="00E72136"/>
    <w:rsid w:val="00E721E5"/>
    <w:rsid w:val="00E748ED"/>
    <w:rsid w:val="00E755AF"/>
    <w:rsid w:val="00E75AF3"/>
    <w:rsid w:val="00E83805"/>
    <w:rsid w:val="00E83D30"/>
    <w:rsid w:val="00E85453"/>
    <w:rsid w:val="00E8605B"/>
    <w:rsid w:val="00E878D5"/>
    <w:rsid w:val="00E914B6"/>
    <w:rsid w:val="00E92F6E"/>
    <w:rsid w:val="00E934CF"/>
    <w:rsid w:val="00E9375E"/>
    <w:rsid w:val="00E94A79"/>
    <w:rsid w:val="00E94E1A"/>
    <w:rsid w:val="00E960DD"/>
    <w:rsid w:val="00E96C55"/>
    <w:rsid w:val="00E9742B"/>
    <w:rsid w:val="00EA1264"/>
    <w:rsid w:val="00EA198E"/>
    <w:rsid w:val="00EA1E2A"/>
    <w:rsid w:val="00EA2062"/>
    <w:rsid w:val="00EB05EB"/>
    <w:rsid w:val="00EB1554"/>
    <w:rsid w:val="00EC439A"/>
    <w:rsid w:val="00EC48D5"/>
    <w:rsid w:val="00EC5D46"/>
    <w:rsid w:val="00EC5D92"/>
    <w:rsid w:val="00EC7C2E"/>
    <w:rsid w:val="00ED086E"/>
    <w:rsid w:val="00ED27AF"/>
    <w:rsid w:val="00ED4923"/>
    <w:rsid w:val="00EE2BC8"/>
    <w:rsid w:val="00EE404C"/>
    <w:rsid w:val="00EE469E"/>
    <w:rsid w:val="00EE59F2"/>
    <w:rsid w:val="00EE61DB"/>
    <w:rsid w:val="00EE7A3D"/>
    <w:rsid w:val="00EF2F7F"/>
    <w:rsid w:val="00EF33EC"/>
    <w:rsid w:val="00F07A86"/>
    <w:rsid w:val="00F104FD"/>
    <w:rsid w:val="00F133C2"/>
    <w:rsid w:val="00F161DF"/>
    <w:rsid w:val="00F16B4A"/>
    <w:rsid w:val="00F17BA4"/>
    <w:rsid w:val="00F22D1C"/>
    <w:rsid w:val="00F24F23"/>
    <w:rsid w:val="00F25D46"/>
    <w:rsid w:val="00F25E42"/>
    <w:rsid w:val="00F263E6"/>
    <w:rsid w:val="00F27006"/>
    <w:rsid w:val="00F27599"/>
    <w:rsid w:val="00F3397F"/>
    <w:rsid w:val="00F33F81"/>
    <w:rsid w:val="00F33F9E"/>
    <w:rsid w:val="00F35D72"/>
    <w:rsid w:val="00F35D81"/>
    <w:rsid w:val="00F40853"/>
    <w:rsid w:val="00F427B6"/>
    <w:rsid w:val="00F430DF"/>
    <w:rsid w:val="00F43175"/>
    <w:rsid w:val="00F43857"/>
    <w:rsid w:val="00F442A6"/>
    <w:rsid w:val="00F51581"/>
    <w:rsid w:val="00F555C4"/>
    <w:rsid w:val="00F561A3"/>
    <w:rsid w:val="00F56EFD"/>
    <w:rsid w:val="00F61A2A"/>
    <w:rsid w:val="00F63442"/>
    <w:rsid w:val="00F65F62"/>
    <w:rsid w:val="00F67DDC"/>
    <w:rsid w:val="00F739A9"/>
    <w:rsid w:val="00F747CA"/>
    <w:rsid w:val="00F76247"/>
    <w:rsid w:val="00F87317"/>
    <w:rsid w:val="00F92909"/>
    <w:rsid w:val="00F948AD"/>
    <w:rsid w:val="00F94FB0"/>
    <w:rsid w:val="00FA5EA1"/>
    <w:rsid w:val="00FA60A2"/>
    <w:rsid w:val="00FB0835"/>
    <w:rsid w:val="00FB088F"/>
    <w:rsid w:val="00FB13BB"/>
    <w:rsid w:val="00FB1C70"/>
    <w:rsid w:val="00FB2DDB"/>
    <w:rsid w:val="00FB30A2"/>
    <w:rsid w:val="00FB3A27"/>
    <w:rsid w:val="00FB4A10"/>
    <w:rsid w:val="00FB646C"/>
    <w:rsid w:val="00FB6763"/>
    <w:rsid w:val="00FB6DC0"/>
    <w:rsid w:val="00FC2A4D"/>
    <w:rsid w:val="00FC2FE9"/>
    <w:rsid w:val="00FC5D79"/>
    <w:rsid w:val="00FD378F"/>
    <w:rsid w:val="00FD617B"/>
    <w:rsid w:val="00FD7E8F"/>
    <w:rsid w:val="00FE02DA"/>
    <w:rsid w:val="00FE349D"/>
    <w:rsid w:val="00FE4317"/>
    <w:rsid w:val="00FE729E"/>
    <w:rsid w:val="00FF133E"/>
    <w:rsid w:val="00FF25E6"/>
    <w:rsid w:val="00FF7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red" stroke="f">
      <v:fill color="red"/>
      <v:stroke on="f"/>
    </o:shapedefaults>
    <o:shapelayout v:ext="edit">
      <o:idmap v:ext="edit" data="1"/>
    </o:shapelayout>
  </w:shapeDefaults>
  <w:decimalSymbol w:val=","/>
  <w:listSeparator w:val=";"/>
  <w15:docId w15:val="{F3045F6A-063F-4089-B227-71CB8F86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1"/>
    <w:lsdException w:name="heading 2" w:uiPriority="1"/>
    <w:lsdException w:name="heading 3" w:uiPriority="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243E"/>
    <w:rPr>
      <w:sz w:val="22"/>
      <w:szCs w:val="22"/>
      <w:lang w:eastAsia="en-US"/>
    </w:rPr>
  </w:style>
  <w:style w:type="paragraph" w:styleId="berschrift1">
    <w:name w:val="heading 1"/>
    <w:basedOn w:val="Standard"/>
    <w:next w:val="Standard"/>
    <w:link w:val="berschrift1Zchn"/>
    <w:uiPriority w:val="1"/>
    <w:rsid w:val="002B44F2"/>
    <w:pPr>
      <w:spacing w:before="240"/>
      <w:outlineLvl w:val="0"/>
    </w:pPr>
    <w:rPr>
      <w:b/>
      <w:sz w:val="28"/>
      <w:u w:val="single"/>
    </w:rPr>
  </w:style>
  <w:style w:type="paragraph" w:styleId="berschrift2">
    <w:name w:val="heading 2"/>
    <w:basedOn w:val="Standard"/>
    <w:next w:val="Standard"/>
    <w:uiPriority w:val="1"/>
    <w:rsid w:val="002B44F2"/>
    <w:pPr>
      <w:outlineLvl w:val="1"/>
    </w:pPr>
    <w:rPr>
      <w:b/>
      <w:sz w:val="28"/>
    </w:rPr>
  </w:style>
  <w:style w:type="paragraph" w:styleId="berschrift3">
    <w:name w:val="heading 3"/>
    <w:basedOn w:val="Standard"/>
    <w:next w:val="Standardeinzug"/>
    <w:uiPriority w:val="1"/>
    <w:rsid w:val="002B44F2"/>
    <w:pPr>
      <w:outlineLvl w:val="2"/>
    </w:pPr>
    <w:rPr>
      <w:b/>
    </w:rPr>
  </w:style>
  <w:style w:type="paragraph" w:styleId="berschrift4">
    <w:name w:val="heading 4"/>
    <w:basedOn w:val="Standard"/>
    <w:next w:val="Standard"/>
    <w:link w:val="berschrift4Zchn"/>
    <w:uiPriority w:val="9"/>
    <w:unhideWhenUsed/>
    <w:rsid w:val="002B44F2"/>
    <w:pPr>
      <w:keepNext/>
      <w:spacing w:before="240" w:after="60"/>
      <w:outlineLvl w:val="3"/>
    </w:pPr>
    <w:rPr>
      <w:rFonts w:ascii="Calibri" w:hAnsi="Calibri" w:cs="Times New Roman"/>
      <w:b/>
      <w:bCs/>
      <w:sz w:val="28"/>
      <w:szCs w:val="28"/>
    </w:rPr>
  </w:style>
  <w:style w:type="paragraph" w:styleId="berschrift5">
    <w:name w:val="heading 5"/>
    <w:basedOn w:val="Standard"/>
    <w:next w:val="Standard"/>
    <w:link w:val="berschrift5Zchn"/>
    <w:uiPriority w:val="9"/>
    <w:unhideWhenUsed/>
    <w:qFormat/>
    <w:rsid w:val="002B44F2"/>
    <w:pPr>
      <w:spacing w:before="240" w:after="60"/>
      <w:outlineLvl w:val="4"/>
    </w:pPr>
    <w:rPr>
      <w:rFonts w:ascii="Calibri" w:hAnsi="Calibri" w:cs="Times New Roman"/>
      <w:b/>
      <w:bCs/>
      <w:i/>
      <w:iCs/>
      <w:sz w:val="26"/>
      <w:szCs w:val="26"/>
    </w:rPr>
  </w:style>
  <w:style w:type="paragraph" w:styleId="berschrift6">
    <w:name w:val="heading 6"/>
    <w:basedOn w:val="Standard"/>
    <w:next w:val="Standard"/>
    <w:link w:val="berschrift6Zchn"/>
    <w:uiPriority w:val="9"/>
    <w:unhideWhenUsed/>
    <w:qFormat/>
    <w:rsid w:val="002B44F2"/>
    <w:pPr>
      <w:spacing w:before="240" w:after="60"/>
      <w:outlineLvl w:val="5"/>
    </w:pPr>
    <w:rPr>
      <w:rFonts w:ascii="Calibri" w:hAnsi="Calibri"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2B44F2"/>
    <w:pPr>
      <w:ind w:left="708"/>
    </w:pPr>
  </w:style>
  <w:style w:type="paragraph" w:styleId="Fuzeile">
    <w:name w:val="footer"/>
    <w:basedOn w:val="Standard"/>
    <w:link w:val="FuzeileZchn"/>
    <w:semiHidden/>
    <w:rsid w:val="002B44F2"/>
    <w:pPr>
      <w:tabs>
        <w:tab w:val="center" w:pos="4819"/>
        <w:tab w:val="right" w:pos="9071"/>
      </w:tabs>
    </w:pPr>
  </w:style>
  <w:style w:type="paragraph" w:styleId="Kopfzeile">
    <w:name w:val="header"/>
    <w:basedOn w:val="Standard"/>
    <w:link w:val="KopfzeileZchn"/>
    <w:semiHidden/>
    <w:rsid w:val="002B44F2"/>
    <w:pPr>
      <w:tabs>
        <w:tab w:val="center" w:pos="4819"/>
        <w:tab w:val="right" w:pos="9071"/>
      </w:tabs>
    </w:pPr>
  </w:style>
  <w:style w:type="paragraph" w:customStyle="1" w:styleId="VermerkI11">
    <w:name w:val="Vermerk  I. 1.1"/>
    <w:basedOn w:val="VermerkI1"/>
    <w:qFormat/>
    <w:rsid w:val="002B44F2"/>
    <w:pPr>
      <w:ind w:left="709" w:hanging="1135"/>
    </w:pPr>
  </w:style>
  <w:style w:type="paragraph" w:customStyle="1" w:styleId="VermerkI1">
    <w:name w:val="Vermerk  I. 1"/>
    <w:basedOn w:val="VermerkI"/>
    <w:qFormat/>
    <w:rsid w:val="002B44F2"/>
    <w:pPr>
      <w:tabs>
        <w:tab w:val="left" w:pos="284"/>
      </w:tabs>
      <w:ind w:left="567" w:hanging="993"/>
    </w:pPr>
  </w:style>
  <w:style w:type="paragraph" w:customStyle="1" w:styleId="VermerkI">
    <w:name w:val="Vermerk  I."/>
    <w:basedOn w:val="Standard"/>
    <w:qFormat/>
    <w:rsid w:val="002B44F2"/>
    <w:pPr>
      <w:tabs>
        <w:tab w:val="right" w:pos="142"/>
      </w:tabs>
      <w:ind w:left="284" w:hanging="710"/>
    </w:pPr>
  </w:style>
  <w:style w:type="paragraph" w:customStyle="1" w:styleId="VermerkI111">
    <w:name w:val="Vermerk  I. 1.1.1"/>
    <w:basedOn w:val="VermerkI11"/>
    <w:qFormat/>
    <w:rsid w:val="002B44F2"/>
    <w:pPr>
      <w:ind w:left="993" w:hanging="1419"/>
    </w:pPr>
  </w:style>
  <w:style w:type="paragraph" w:customStyle="1" w:styleId="hier">
    <w:name w:val="hier"/>
    <w:basedOn w:val="Standard"/>
    <w:uiPriority w:val="1"/>
    <w:qFormat/>
    <w:rsid w:val="002B44F2"/>
    <w:pPr>
      <w:ind w:left="567" w:hanging="567"/>
    </w:pPr>
  </w:style>
  <w:style w:type="paragraph" w:customStyle="1" w:styleId="EinrckungI">
    <w:name w:val="Einrückung  I."/>
    <w:basedOn w:val="VermerkI"/>
    <w:uiPriority w:val="1"/>
    <w:qFormat/>
    <w:rsid w:val="002B44F2"/>
    <w:pPr>
      <w:tabs>
        <w:tab w:val="clear" w:pos="142"/>
      </w:tabs>
      <w:ind w:left="567" w:hanging="283"/>
    </w:pPr>
  </w:style>
  <w:style w:type="paragraph" w:customStyle="1" w:styleId="EinrckungI1">
    <w:name w:val="Einrückung  I. 1"/>
    <w:basedOn w:val="VermerkI1"/>
    <w:uiPriority w:val="1"/>
    <w:qFormat/>
    <w:rsid w:val="002B44F2"/>
    <w:pPr>
      <w:tabs>
        <w:tab w:val="clear" w:pos="142"/>
        <w:tab w:val="clear" w:pos="284"/>
      </w:tabs>
      <w:ind w:left="851" w:hanging="284"/>
    </w:pPr>
  </w:style>
  <w:style w:type="paragraph" w:customStyle="1" w:styleId="EinrckungI11">
    <w:name w:val="Einrückung  I. 1.1"/>
    <w:basedOn w:val="VermerkI11"/>
    <w:uiPriority w:val="1"/>
    <w:qFormat/>
    <w:rsid w:val="002B44F2"/>
    <w:pPr>
      <w:tabs>
        <w:tab w:val="clear" w:pos="142"/>
        <w:tab w:val="clear" w:pos="284"/>
      </w:tabs>
      <w:ind w:left="993" w:hanging="284"/>
    </w:pPr>
  </w:style>
  <w:style w:type="paragraph" w:customStyle="1" w:styleId="EinrckungI111">
    <w:name w:val="Einrückung  I. 1.1.1"/>
    <w:basedOn w:val="VermerkI111"/>
    <w:uiPriority w:val="1"/>
    <w:qFormat/>
    <w:rsid w:val="002B44F2"/>
    <w:pPr>
      <w:tabs>
        <w:tab w:val="clear" w:pos="142"/>
        <w:tab w:val="clear" w:pos="284"/>
      </w:tabs>
      <w:ind w:left="1276" w:hanging="283"/>
    </w:pPr>
  </w:style>
  <w:style w:type="character" w:customStyle="1" w:styleId="berschrift4Zchn">
    <w:name w:val="Überschrift 4 Zchn"/>
    <w:link w:val="berschrift4"/>
    <w:uiPriority w:val="9"/>
    <w:rsid w:val="002B44F2"/>
    <w:rPr>
      <w:rFonts w:ascii="Calibri" w:eastAsia="Times New Roman" w:hAnsi="Calibri" w:cs="Times New Roman"/>
      <w:b/>
      <w:bCs/>
      <w:sz w:val="28"/>
      <w:szCs w:val="28"/>
    </w:rPr>
  </w:style>
  <w:style w:type="character" w:customStyle="1" w:styleId="berschrift5Zchn">
    <w:name w:val="Überschrift 5 Zchn"/>
    <w:link w:val="berschrift5"/>
    <w:uiPriority w:val="9"/>
    <w:rsid w:val="002B44F2"/>
    <w:rPr>
      <w:rFonts w:ascii="Calibri" w:eastAsia="Times New Roman" w:hAnsi="Calibri" w:cs="Times New Roman"/>
      <w:b/>
      <w:bCs/>
      <w:i/>
      <w:iCs/>
      <w:sz w:val="26"/>
      <w:szCs w:val="26"/>
    </w:rPr>
  </w:style>
  <w:style w:type="character" w:customStyle="1" w:styleId="berschrift6Zchn">
    <w:name w:val="Überschrift 6 Zchn"/>
    <w:link w:val="berschrift6"/>
    <w:uiPriority w:val="9"/>
    <w:rsid w:val="002B44F2"/>
    <w:rPr>
      <w:rFonts w:ascii="Calibri" w:eastAsia="Times New Roman" w:hAnsi="Calibri" w:cs="Times New Roman"/>
      <w:b/>
      <w:bCs/>
    </w:rPr>
  </w:style>
  <w:style w:type="paragraph" w:styleId="KeinLeerraum">
    <w:name w:val="No Spacing"/>
    <w:uiPriority w:val="10"/>
    <w:rsid w:val="002B44F2"/>
    <w:rPr>
      <w:sz w:val="22"/>
      <w:szCs w:val="22"/>
    </w:rPr>
  </w:style>
  <w:style w:type="table" w:styleId="Tabellenraster">
    <w:name w:val="Table Grid"/>
    <w:basedOn w:val="NormaleTabelle"/>
    <w:uiPriority w:val="59"/>
    <w:rsid w:val="001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E1452"/>
    <w:rPr>
      <w:color w:val="0000FF"/>
      <w:u w:val="single"/>
    </w:rPr>
  </w:style>
  <w:style w:type="character" w:styleId="Platzhaltertext">
    <w:name w:val="Placeholder Text"/>
    <w:uiPriority w:val="99"/>
    <w:semiHidden/>
    <w:rsid w:val="00DD638D"/>
    <w:rPr>
      <w:color w:val="808080"/>
    </w:rPr>
  </w:style>
  <w:style w:type="paragraph" w:styleId="Sprechblasentext">
    <w:name w:val="Balloon Text"/>
    <w:basedOn w:val="Standard"/>
    <w:link w:val="SprechblasentextZchn"/>
    <w:uiPriority w:val="99"/>
    <w:semiHidden/>
    <w:unhideWhenUsed/>
    <w:rsid w:val="00724727"/>
    <w:rPr>
      <w:rFonts w:ascii="Tahoma" w:hAnsi="Tahoma" w:cs="Tahoma"/>
      <w:sz w:val="16"/>
      <w:szCs w:val="16"/>
    </w:rPr>
  </w:style>
  <w:style w:type="character" w:customStyle="1" w:styleId="SprechblasentextZchn">
    <w:name w:val="Sprechblasentext Zchn"/>
    <w:link w:val="Sprechblasentext"/>
    <w:uiPriority w:val="99"/>
    <w:semiHidden/>
    <w:rsid w:val="00724727"/>
    <w:rPr>
      <w:rFonts w:ascii="Tahoma" w:hAnsi="Tahoma" w:cs="Tahoma"/>
      <w:sz w:val="16"/>
      <w:szCs w:val="16"/>
      <w:lang w:eastAsia="en-US"/>
    </w:rPr>
  </w:style>
  <w:style w:type="character" w:customStyle="1" w:styleId="KopfzeileZchn">
    <w:name w:val="Kopfzeile Zchn"/>
    <w:link w:val="Kopfzeile"/>
    <w:semiHidden/>
    <w:rsid w:val="001E0A31"/>
    <w:rPr>
      <w:lang w:eastAsia="en-US"/>
    </w:rPr>
  </w:style>
  <w:style w:type="character" w:customStyle="1" w:styleId="FuzeileZchn">
    <w:name w:val="Fußzeile Zchn"/>
    <w:link w:val="Fuzeile"/>
    <w:semiHidden/>
    <w:rsid w:val="001E0A31"/>
    <w:rPr>
      <w:lang w:eastAsia="en-US"/>
    </w:rPr>
  </w:style>
  <w:style w:type="paragraph" w:customStyle="1" w:styleId="Zelle">
    <w:name w:val="Zelle"/>
    <w:basedOn w:val="Standard"/>
    <w:rsid w:val="00EC5D92"/>
    <w:rPr>
      <w:rFonts w:ascii="Univers" w:hAnsi="Univers" w:cs="Times New Roman"/>
      <w:noProof/>
      <w:color w:val="000000"/>
      <w:sz w:val="18"/>
      <w:szCs w:val="20"/>
      <w:lang w:eastAsia="de-DE"/>
    </w:rPr>
  </w:style>
  <w:style w:type="character" w:customStyle="1" w:styleId="berschrift1Zchn">
    <w:name w:val="Überschrift 1 Zchn"/>
    <w:link w:val="berschrift1"/>
    <w:uiPriority w:val="1"/>
    <w:rsid w:val="00BC2A23"/>
    <w:rPr>
      <w:b/>
      <w:sz w:val="2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90F6A-631F-4E61-A868-22E0E7B1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9755</Characters>
  <Application>Microsoft Office Word</Application>
  <DocSecurity>0</DocSecurity>
  <Lines>81</Lines>
  <Paragraphs>21</Paragraphs>
  <ScaleCrop>false</ScaleCrop>
  <HeadingPairs>
    <vt:vector size="2" baseType="variant">
      <vt:variant>
        <vt:lpstr>Titel</vt:lpstr>
      </vt:variant>
      <vt:variant>
        <vt:i4>1</vt:i4>
      </vt:variant>
    </vt:vector>
  </HeadingPairs>
  <TitlesOfParts>
    <vt:vector size="1" baseType="lpstr">
      <vt:lpstr>Interne städtische Schreiben (in der Schrift Arial TT, 11point, mit Folgeseitennumerierung)</vt:lpstr>
    </vt:vector>
  </TitlesOfParts>
  <Company>Stadt Nürnberg</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städtische Schreiben (in der Schrift Arial TT, 11point, mit Folgeseitennumerierung)</dc:title>
  <dc:subject/>
  <dc:creator>lewandowskju</dc:creator>
  <cp:keywords/>
  <cp:lastModifiedBy>Schwarz, Carina</cp:lastModifiedBy>
  <cp:revision>18</cp:revision>
  <cp:lastPrinted>2016-04-13T12:44:00Z</cp:lastPrinted>
  <dcterms:created xsi:type="dcterms:W3CDTF">2019-04-08T12:43:00Z</dcterms:created>
  <dcterms:modified xsi:type="dcterms:W3CDTF">2023-05-12T07:50:00Z</dcterms:modified>
</cp:coreProperties>
</file>